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4B3A" w14:textId="6FE54A84" w:rsidR="00F41020" w:rsidRDefault="00EA0C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54BBC" wp14:editId="3E9EDF32">
                <wp:simplePos x="0" y="0"/>
                <wp:positionH relativeFrom="column">
                  <wp:align>center</wp:align>
                </wp:positionH>
                <wp:positionV relativeFrom="paragraph">
                  <wp:posOffset>466725</wp:posOffset>
                </wp:positionV>
                <wp:extent cx="5873750" cy="1095375"/>
                <wp:effectExtent l="11430" t="19050" r="39370" b="38100"/>
                <wp:wrapSquare wrapText="bothSides"/>
                <wp:docPr id="60771286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375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89B99" w14:textId="77777777" w:rsidR="00EA0C68" w:rsidRDefault="00EA0C68" w:rsidP="00EA0C68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Barleyhurst Park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854B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36.75pt;width:462.5pt;height:86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52689B99" w14:textId="77777777" w:rsidR="00EA0C68" w:rsidRDefault="00EA0C68" w:rsidP="00EA0C68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Barleyhurst Park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54B3B" w14:textId="77777777" w:rsidR="00F41020" w:rsidRPr="00F41020" w:rsidRDefault="00F41020" w:rsidP="00F41020"/>
    <w:p w14:paraId="7D854B3C" w14:textId="77777777" w:rsidR="00F41020" w:rsidRPr="00F41020" w:rsidRDefault="00F41020" w:rsidP="00F41020"/>
    <w:p w14:paraId="7D854B3D" w14:textId="77777777" w:rsidR="00F41020" w:rsidRPr="00F41020" w:rsidRDefault="00F41020" w:rsidP="00F41020"/>
    <w:p w14:paraId="7D854B3E" w14:textId="46A62B36" w:rsidR="00F41020" w:rsidRPr="00F41020" w:rsidRDefault="00F41020" w:rsidP="00F41020"/>
    <w:p w14:paraId="7D854B3F" w14:textId="4007F143" w:rsidR="00F41020" w:rsidRPr="00F41020" w:rsidRDefault="00F41020" w:rsidP="00F41020"/>
    <w:p w14:paraId="7D854B40" w14:textId="5F6D6F34" w:rsidR="00F41020" w:rsidRDefault="008435D2" w:rsidP="00F41020">
      <w:r>
        <w:rPr>
          <w:noProof/>
        </w:rPr>
        <w:drawing>
          <wp:anchor distT="0" distB="0" distL="114300" distR="114300" simplePos="0" relativeHeight="251665920" behindDoc="1" locked="0" layoutInCell="1" allowOverlap="1" wp14:anchorId="3042A175" wp14:editId="5E376AA4">
            <wp:simplePos x="0" y="0"/>
            <wp:positionH relativeFrom="column">
              <wp:posOffset>1189990</wp:posOffset>
            </wp:positionH>
            <wp:positionV relativeFrom="paragraph">
              <wp:posOffset>204470</wp:posOffset>
            </wp:positionV>
            <wp:extent cx="4257675" cy="4257675"/>
            <wp:effectExtent l="0" t="0" r="9525" b="9525"/>
            <wp:wrapTight wrapText="bothSides">
              <wp:wrapPolygon edited="0">
                <wp:start x="0" y="0"/>
                <wp:lineTo x="0" y="21552"/>
                <wp:lineTo x="21552" y="21552"/>
                <wp:lineTo x="21552" y="0"/>
                <wp:lineTo x="0" y="0"/>
              </wp:wrapPolygon>
            </wp:wrapTight>
            <wp:docPr id="5" name="Picture 5" descr="Bug clipart - Insect and Minibeast Clipart, Color and BW by Leeb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 clipart - Insect and Minibeast Clipart, Color and BW by Leebl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72D53" w14:textId="1A523950" w:rsidR="00942AF0" w:rsidRDefault="00942AF0" w:rsidP="00F41020"/>
    <w:p w14:paraId="014E1A8C" w14:textId="26D8CAC9" w:rsidR="00942AF0" w:rsidRDefault="00942AF0" w:rsidP="00F41020"/>
    <w:p w14:paraId="0B04BC8D" w14:textId="5A3D6A34" w:rsidR="00942AF0" w:rsidRDefault="00942AF0" w:rsidP="00F41020"/>
    <w:p w14:paraId="6346CD77" w14:textId="5CCC9740" w:rsidR="00942AF0" w:rsidRDefault="00942AF0" w:rsidP="00F41020"/>
    <w:p w14:paraId="2E782834" w14:textId="4CB7E1C0" w:rsidR="00942AF0" w:rsidRDefault="00942AF0" w:rsidP="00F41020"/>
    <w:p w14:paraId="09E8CA3E" w14:textId="77777777" w:rsidR="00942AF0" w:rsidRDefault="00942AF0" w:rsidP="00F41020"/>
    <w:p w14:paraId="0F6D5FC6" w14:textId="77777777" w:rsidR="00942AF0" w:rsidRPr="00F41020" w:rsidRDefault="00942AF0" w:rsidP="00F41020"/>
    <w:p w14:paraId="7D854B4D" w14:textId="77777777" w:rsidR="004F77A8" w:rsidRPr="00656A36" w:rsidRDefault="004F77A8" w:rsidP="00656A36">
      <w:pPr>
        <w:rPr>
          <w:rFonts w:ascii="Comic Sans MS" w:hAnsi="Comic Sans MS"/>
          <w:sz w:val="38"/>
          <w:szCs w:val="38"/>
        </w:rPr>
      </w:pPr>
    </w:p>
    <w:p w14:paraId="3B871CF1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20A6ECA2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69CF9096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CB6BD19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4648164C" w14:textId="77777777" w:rsidR="00942C44" w:rsidRDefault="00942C44" w:rsidP="00E527F9">
      <w:pPr>
        <w:pStyle w:val="ListParagraph"/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D854B4E" w14:textId="568C2FFC" w:rsidR="001B3124" w:rsidRPr="00B87C22" w:rsidRDefault="00B87134" w:rsidP="00E527F9">
      <w:pPr>
        <w:pStyle w:val="ListParagraph"/>
        <w:jc w:val="center"/>
        <w:rPr>
          <w:rFonts w:ascii="Comic Sans MS" w:hAnsi="Comic Sans MS"/>
          <w:color w:val="00B050"/>
          <w:sz w:val="38"/>
          <w:szCs w:val="38"/>
        </w:rPr>
      </w:pPr>
      <w:r w:rsidRPr="00B87C22">
        <w:rPr>
          <w:rFonts w:ascii="Comic Sans MS" w:hAnsi="Comic Sans MS"/>
          <w:color w:val="00B050"/>
          <w:sz w:val="38"/>
          <w:szCs w:val="38"/>
        </w:rPr>
        <w:t>“Lovely Lions look, listen and learn. We can do it, we</w:t>
      </w:r>
    </w:p>
    <w:p w14:paraId="7D854B4F" w14:textId="22EB3615" w:rsidR="00443C99" w:rsidRPr="00B87C22" w:rsidRDefault="00B87134" w:rsidP="00E527F9">
      <w:pPr>
        <w:pStyle w:val="ListParagraph"/>
        <w:jc w:val="center"/>
        <w:rPr>
          <w:rFonts w:ascii="Comic Sans MS" w:hAnsi="Comic Sans MS"/>
          <w:color w:val="00B050"/>
          <w:sz w:val="38"/>
          <w:szCs w:val="38"/>
        </w:rPr>
      </w:pPr>
      <w:r w:rsidRPr="00B87C22">
        <w:rPr>
          <w:rFonts w:ascii="Comic Sans MS" w:hAnsi="Comic Sans MS"/>
          <w:color w:val="00B050"/>
          <w:sz w:val="38"/>
          <w:szCs w:val="38"/>
        </w:rPr>
        <w:t>will do it, we will do it well</w:t>
      </w:r>
      <w:r w:rsidR="00E527F9" w:rsidRPr="00B87C22">
        <w:rPr>
          <w:rFonts w:ascii="Comic Sans MS" w:hAnsi="Comic Sans MS"/>
          <w:color w:val="00B050"/>
          <w:sz w:val="38"/>
          <w:szCs w:val="38"/>
        </w:rPr>
        <w:t>.”</w:t>
      </w:r>
    </w:p>
    <w:p w14:paraId="7D854B50" w14:textId="2C0720C2" w:rsidR="00443C99" w:rsidRPr="005B3C4E" w:rsidRDefault="00EA0C68" w:rsidP="001B3124">
      <w:pPr>
        <w:pStyle w:val="ListParagraph"/>
        <w:rPr>
          <w:rFonts w:ascii="Comic Sans MS" w:hAnsi="Comic Sans MS"/>
          <w:color w:val="00B050"/>
          <w:sz w:val="38"/>
          <w:szCs w:val="38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854BBD" wp14:editId="2D0ECE25">
                <wp:simplePos x="0" y="0"/>
                <wp:positionH relativeFrom="column">
                  <wp:posOffset>692150</wp:posOffset>
                </wp:positionH>
                <wp:positionV relativeFrom="paragraph">
                  <wp:posOffset>295275</wp:posOffset>
                </wp:positionV>
                <wp:extent cx="5226050" cy="1117600"/>
                <wp:effectExtent l="15875" t="10160" r="53975" b="43815"/>
                <wp:wrapTight wrapText="bothSides">
                  <wp:wrapPolygon edited="0">
                    <wp:start x="9168" y="-184"/>
                    <wp:lineTo x="-39" y="-184"/>
                    <wp:lineTo x="-39" y="3142"/>
                    <wp:lineTo x="787" y="5719"/>
                    <wp:lineTo x="945" y="8677"/>
                    <wp:lineTo x="1063" y="9045"/>
                    <wp:lineTo x="9955" y="11635"/>
                    <wp:lineTo x="10897" y="11635"/>
                    <wp:lineTo x="2084" y="12923"/>
                    <wp:lineTo x="1575" y="12923"/>
                    <wp:lineTo x="1614" y="21784"/>
                    <wp:lineTo x="1966" y="22152"/>
                    <wp:lineTo x="3462" y="22152"/>
                    <wp:lineTo x="19398" y="22152"/>
                    <wp:lineTo x="19592" y="22152"/>
                    <wp:lineTo x="20104" y="20864"/>
                    <wp:lineTo x="20067" y="20495"/>
                    <wp:lineTo x="20222" y="15329"/>
                    <wp:lineTo x="19398" y="14948"/>
                    <wp:lineTo x="14598" y="14580"/>
                    <wp:lineTo x="14674" y="13291"/>
                    <wp:lineTo x="14204" y="12923"/>
                    <wp:lineTo x="10897" y="11635"/>
                    <wp:lineTo x="11803" y="11635"/>
                    <wp:lineTo x="20419" y="9045"/>
                    <wp:lineTo x="20734" y="8309"/>
                    <wp:lineTo x="20852" y="6836"/>
                    <wp:lineTo x="20734" y="5719"/>
                    <wp:lineTo x="21049" y="5719"/>
                    <wp:lineTo x="21797" y="3694"/>
                    <wp:lineTo x="21797" y="0"/>
                    <wp:lineTo x="21403" y="-184"/>
                    <wp:lineTo x="10073" y="-184"/>
                    <wp:lineTo x="9168" y="-184"/>
                  </wp:wrapPolygon>
                </wp:wrapTight>
                <wp:docPr id="110695830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60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46CEB" w14:textId="77777777" w:rsidR="00EA0C68" w:rsidRDefault="00EA0C68" w:rsidP="00EA0C68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'Minibeasts'</w:t>
                            </w:r>
                          </w:p>
                          <w:p w14:paraId="022339BC" w14:textId="77777777" w:rsidR="00EA0C68" w:rsidRDefault="00EA0C68" w:rsidP="00EA0C68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Lion 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54BBD" id="WordArt 3" o:spid="_x0000_s1027" type="#_x0000_t202" style="position:absolute;left:0;text-align:left;margin-left:54.5pt;margin-top:23.25pt;width:411.5pt;height:8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D946CEB" w14:textId="77777777" w:rsidR="00EA0C68" w:rsidRDefault="00EA0C68" w:rsidP="00EA0C68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'Minibeasts'</w:t>
                      </w:r>
                    </w:p>
                    <w:p w14:paraId="022339BC" w14:textId="77777777" w:rsidR="00EA0C68" w:rsidRDefault="00EA0C68" w:rsidP="00EA0C68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Lion Class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854B51" w14:textId="3106C8D7" w:rsidR="00443C99" w:rsidRPr="005B3C4E" w:rsidRDefault="00443C99" w:rsidP="001B3124">
      <w:pPr>
        <w:pStyle w:val="ListParagraph"/>
        <w:rPr>
          <w:rFonts w:ascii="Comic Sans MS" w:hAnsi="Comic Sans MS"/>
          <w:color w:val="00B050"/>
          <w:sz w:val="38"/>
          <w:szCs w:val="38"/>
        </w:rPr>
      </w:pPr>
    </w:p>
    <w:p w14:paraId="4BBA8F17" w14:textId="77777777" w:rsidR="00CC47A2" w:rsidRPr="005B3C4E" w:rsidRDefault="00CC47A2" w:rsidP="00570256">
      <w:pPr>
        <w:rPr>
          <w:rFonts w:ascii="Comic Sans MS" w:hAnsi="Comic Sans MS"/>
          <w:color w:val="00B050"/>
        </w:rPr>
      </w:pPr>
    </w:p>
    <w:p w14:paraId="51F21012" w14:textId="77777777" w:rsidR="00942AF0" w:rsidRDefault="00942AF0" w:rsidP="00570256">
      <w:pPr>
        <w:rPr>
          <w:rFonts w:ascii="Comic Sans MS" w:hAnsi="Comic Sans MS"/>
        </w:rPr>
      </w:pPr>
    </w:p>
    <w:p w14:paraId="29C48EFA" w14:textId="77777777" w:rsidR="00012690" w:rsidRDefault="00012690" w:rsidP="00570256">
      <w:pPr>
        <w:rPr>
          <w:rFonts w:ascii="Comic Sans MS" w:hAnsi="Comic Sans MS"/>
        </w:rPr>
      </w:pPr>
    </w:p>
    <w:p w14:paraId="7D854B68" w14:textId="5C5E9E59" w:rsidR="00522A46" w:rsidRDefault="004E6729" w:rsidP="00675A12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73EE1626" wp14:editId="0B4371C6">
            <wp:simplePos x="0" y="0"/>
            <wp:positionH relativeFrom="column">
              <wp:posOffset>5200650</wp:posOffset>
            </wp:positionH>
            <wp:positionV relativeFrom="paragraph">
              <wp:posOffset>438150</wp:posOffset>
            </wp:positionV>
            <wp:extent cx="14478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ight>
            <wp:docPr id="2" name="Picture 2" descr="The Very Hungry Caterpillar - Animated Fil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Very Hungry Caterpillar - Animated Film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5B">
        <w:rPr>
          <w:rFonts w:ascii="Comic Sans MS" w:hAnsi="Comic Sans MS"/>
        </w:rPr>
        <w:t xml:space="preserve">Welcome back lovely lions! </w:t>
      </w:r>
      <w:r w:rsidR="008F0E28">
        <w:rPr>
          <w:rFonts w:ascii="Comic Sans MS" w:hAnsi="Comic Sans MS"/>
        </w:rPr>
        <w:t xml:space="preserve"> </w:t>
      </w:r>
      <w:r w:rsidR="00AE49D7">
        <w:rPr>
          <w:rFonts w:ascii="Comic Sans MS" w:hAnsi="Comic Sans MS"/>
        </w:rPr>
        <w:t xml:space="preserve">I hope you all enjoyed the </w:t>
      </w:r>
      <w:r w:rsidR="00B42F84">
        <w:rPr>
          <w:rFonts w:ascii="Comic Sans MS" w:hAnsi="Comic Sans MS"/>
        </w:rPr>
        <w:t>half-term break</w:t>
      </w:r>
      <w:r w:rsidR="00AE49D7">
        <w:rPr>
          <w:rFonts w:ascii="Comic Sans MS" w:hAnsi="Comic Sans MS"/>
        </w:rPr>
        <w:t xml:space="preserve">. </w:t>
      </w:r>
      <w:r w:rsidR="00B42F84">
        <w:rPr>
          <w:rFonts w:ascii="Comic Sans MS" w:hAnsi="Comic Sans MS"/>
        </w:rPr>
        <w:t xml:space="preserve"> </w:t>
      </w:r>
      <w:r w:rsidR="00C234DA">
        <w:rPr>
          <w:rFonts w:ascii="Comic Sans MS" w:hAnsi="Comic Sans MS"/>
        </w:rPr>
        <w:t>We cannot believe that it is the last few weeks</w:t>
      </w:r>
      <w:r w:rsidR="009118A9">
        <w:rPr>
          <w:rFonts w:ascii="Comic Sans MS" w:hAnsi="Comic Sans MS"/>
        </w:rPr>
        <w:t xml:space="preserve"> for the Lions, and then we have to say goodbye! </w:t>
      </w:r>
      <w:r w:rsidR="007E000B">
        <w:rPr>
          <w:rFonts w:ascii="Comic Sans MS" w:hAnsi="Comic Sans MS"/>
        </w:rPr>
        <w:t xml:space="preserve">We are committed to </w:t>
      </w:r>
      <w:r w:rsidR="00C219A9">
        <w:rPr>
          <w:rFonts w:ascii="Comic Sans MS" w:hAnsi="Comic Sans MS"/>
        </w:rPr>
        <w:t xml:space="preserve">doing everything we can to get them ready for Year </w:t>
      </w:r>
      <w:r w:rsidR="00764B5C">
        <w:rPr>
          <w:rFonts w:ascii="Comic Sans MS" w:hAnsi="Comic Sans MS"/>
        </w:rPr>
        <w:t>1 and having a lovely time before they leave!</w:t>
      </w:r>
    </w:p>
    <w:p w14:paraId="7D854B6A" w14:textId="1781747D" w:rsidR="00522A46" w:rsidRPr="00057705" w:rsidRDefault="00522A46" w:rsidP="00522A46">
      <w:pPr>
        <w:rPr>
          <w:rFonts w:ascii="Comic Sans MS" w:hAnsi="Comic Sans MS"/>
          <w:b/>
          <w:color w:val="FFC000"/>
          <w:u w:val="single"/>
        </w:rPr>
      </w:pPr>
      <w:r w:rsidRPr="00057705">
        <w:rPr>
          <w:rFonts w:ascii="Comic Sans MS" w:hAnsi="Comic Sans MS"/>
          <w:b/>
          <w:color w:val="FFC000"/>
          <w:u w:val="single"/>
        </w:rPr>
        <w:t>What the children will be learning</w:t>
      </w:r>
      <w:r w:rsidR="004865E2">
        <w:rPr>
          <w:rFonts w:ascii="Comic Sans MS" w:hAnsi="Comic Sans MS"/>
          <w:b/>
          <w:color w:val="FFC000"/>
          <w:u w:val="single"/>
        </w:rPr>
        <w:t>:</w:t>
      </w:r>
      <w:r w:rsidR="00691E42" w:rsidRPr="00691E42">
        <w:rPr>
          <w:noProof/>
        </w:rPr>
        <w:t xml:space="preserve"> </w:t>
      </w:r>
    </w:p>
    <w:p w14:paraId="7D854B6B" w14:textId="5D263F86" w:rsidR="00522A46" w:rsidRPr="00856163" w:rsidRDefault="00AD42C9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Communication</w:t>
      </w:r>
      <w:r w:rsidR="007C51A6">
        <w:rPr>
          <w:rFonts w:ascii="Comic Sans MS" w:hAnsi="Comic Sans MS"/>
          <w:u w:val="single"/>
        </w:rPr>
        <w:t>,</w:t>
      </w:r>
      <w:r w:rsidR="00057705">
        <w:rPr>
          <w:rFonts w:ascii="Comic Sans MS" w:hAnsi="Comic Sans MS"/>
          <w:u w:val="single"/>
        </w:rPr>
        <w:t xml:space="preserve"> Language</w:t>
      </w:r>
      <w:r w:rsidR="007C51A6">
        <w:rPr>
          <w:rFonts w:ascii="Comic Sans MS" w:hAnsi="Comic Sans MS"/>
          <w:u w:val="single"/>
        </w:rPr>
        <w:t xml:space="preserve"> and Literacy</w:t>
      </w:r>
    </w:p>
    <w:p w14:paraId="0D5CD52D" w14:textId="445CE3E4" w:rsidR="0079061C" w:rsidRDefault="000540AE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to use well-formed sentences when</w:t>
      </w:r>
      <w:r w:rsidR="00873DC7">
        <w:rPr>
          <w:rFonts w:ascii="Comic Sans MS" w:hAnsi="Comic Sans MS"/>
        </w:rPr>
        <w:t xml:space="preserve"> talking in class or with Talk P</w:t>
      </w:r>
      <w:r>
        <w:rPr>
          <w:rFonts w:ascii="Comic Sans MS" w:hAnsi="Comic Sans MS"/>
        </w:rPr>
        <w:t>artners</w:t>
      </w:r>
      <w:r w:rsidR="00873DC7">
        <w:rPr>
          <w:rFonts w:ascii="Comic Sans MS" w:hAnsi="Comic Sans MS"/>
        </w:rPr>
        <w:t>.</w:t>
      </w:r>
    </w:p>
    <w:p w14:paraId="7D854B6C" w14:textId="3C5DE7CF" w:rsidR="00522A46" w:rsidRDefault="00CE2DBC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the</w:t>
      </w:r>
      <w:r w:rsidR="00522A46">
        <w:rPr>
          <w:rFonts w:ascii="Comic Sans MS" w:hAnsi="Comic Sans MS"/>
        </w:rPr>
        <w:t xml:space="preserve"> d</w:t>
      </w:r>
      <w:r w:rsidR="00522A46" w:rsidRPr="00856163">
        <w:rPr>
          <w:rFonts w:ascii="Comic Sans MS" w:hAnsi="Comic Sans MS"/>
        </w:rPr>
        <w:t>evelopment of letter</w:t>
      </w:r>
      <w:r w:rsidR="00F2023A">
        <w:rPr>
          <w:rFonts w:ascii="Comic Sans MS" w:hAnsi="Comic Sans MS"/>
        </w:rPr>
        <w:t xml:space="preserve">-sound </w:t>
      </w:r>
      <w:r w:rsidR="00522A46" w:rsidRPr="00856163">
        <w:rPr>
          <w:rFonts w:ascii="Comic Sans MS" w:hAnsi="Comic Sans MS"/>
        </w:rPr>
        <w:t>recognition and formation.</w:t>
      </w:r>
    </w:p>
    <w:p w14:paraId="7F21380C" w14:textId="39F0AB8E" w:rsidR="00EE6AA1" w:rsidRPr="00856163" w:rsidRDefault="00EE6AA1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Writing their own rhyming poem.</w:t>
      </w:r>
    </w:p>
    <w:p w14:paraId="7D854B6D" w14:textId="4516B789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Development of reading skills and enjo</w:t>
      </w:r>
      <w:r>
        <w:rPr>
          <w:rFonts w:ascii="Comic Sans MS" w:hAnsi="Comic Sans MS"/>
        </w:rPr>
        <w:t>yment of books.</w:t>
      </w:r>
    </w:p>
    <w:p w14:paraId="4B157F1B" w14:textId="0CFD53AE" w:rsidR="00535BB6" w:rsidRPr="003418D6" w:rsidRDefault="004F2449" w:rsidP="003418D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Writing their own fact book about minibeasts</w:t>
      </w:r>
      <w:r w:rsidR="00BD42A2">
        <w:rPr>
          <w:rFonts w:ascii="Comic Sans MS" w:hAnsi="Comic Sans MS"/>
        </w:rPr>
        <w:t>.</w:t>
      </w:r>
    </w:p>
    <w:p w14:paraId="4ADD607A" w14:textId="58C76C75" w:rsidR="00BD42A2" w:rsidRDefault="003B4A8B" w:rsidP="00EE6AA1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Develop their writing ski</w:t>
      </w:r>
      <w:r w:rsidR="00827C92">
        <w:rPr>
          <w:rFonts w:ascii="Comic Sans MS" w:hAnsi="Comic Sans MS"/>
        </w:rPr>
        <w:t xml:space="preserve">lls by </w:t>
      </w:r>
      <w:r w:rsidR="000F4E19">
        <w:rPr>
          <w:rFonts w:ascii="Comic Sans MS" w:hAnsi="Comic Sans MS"/>
        </w:rPr>
        <w:t>writ</w:t>
      </w:r>
      <w:r w:rsidR="00BD42A2">
        <w:rPr>
          <w:rFonts w:ascii="Comic Sans MS" w:hAnsi="Comic Sans MS"/>
        </w:rPr>
        <w:t xml:space="preserve">ing instructions for </w:t>
      </w:r>
      <w:r w:rsidR="00EE6AA1">
        <w:rPr>
          <w:rFonts w:ascii="Comic Sans MS" w:hAnsi="Comic Sans MS"/>
        </w:rPr>
        <w:t>a snail race.</w:t>
      </w:r>
    </w:p>
    <w:p w14:paraId="67091F40" w14:textId="58DD5172" w:rsidR="002F76ED" w:rsidRPr="00EE6AA1" w:rsidRDefault="002F76ED" w:rsidP="00EE6AA1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Sharing the stories</w:t>
      </w:r>
      <w:r w:rsidR="005D0C8F">
        <w:rPr>
          <w:rFonts w:ascii="Comic Sans MS" w:hAnsi="Comic Sans MS"/>
        </w:rPr>
        <w:t xml:space="preserve"> ‘The very hungry caterpillar’ and ‘The bad-tempered ladybird’ by Eric Carle.</w:t>
      </w:r>
    </w:p>
    <w:p w14:paraId="7D854B71" w14:textId="4CD8D241" w:rsidR="00522A46" w:rsidRPr="00BD42A2" w:rsidRDefault="00D961F9" w:rsidP="00BD42A2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Using</w:t>
      </w:r>
      <w:r w:rsidR="002027F0" w:rsidRPr="00BD42A2">
        <w:rPr>
          <w:rFonts w:ascii="Comic Sans MS" w:hAnsi="Comic Sans MS"/>
        </w:rPr>
        <w:t xml:space="preserve"> capital letters and full stops in their writing.</w:t>
      </w:r>
    </w:p>
    <w:p w14:paraId="00C19991" w14:textId="426F03CA" w:rsidR="002F76ED" w:rsidRPr="002F76ED" w:rsidRDefault="00522A46" w:rsidP="002F76ED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</w:t>
      </w:r>
      <w:r w:rsidR="00CB7FB3">
        <w:rPr>
          <w:rFonts w:ascii="Comic Sans MS" w:hAnsi="Comic Sans MS"/>
        </w:rPr>
        <w:t>Monster Phonics focus and high frequency words.</w:t>
      </w:r>
      <w:r w:rsidR="001A413E" w:rsidRPr="001A413E">
        <w:rPr>
          <w:noProof/>
        </w:rPr>
        <w:t xml:space="preserve"> </w:t>
      </w:r>
    </w:p>
    <w:p w14:paraId="7D854B73" w14:textId="63975B97" w:rsidR="00522A46" w:rsidRPr="00856163" w:rsidRDefault="00522A46" w:rsidP="00522A46">
      <w:pPr>
        <w:rPr>
          <w:rFonts w:ascii="Comic Sans MS" w:hAnsi="Comic Sans MS"/>
        </w:rPr>
      </w:pPr>
    </w:p>
    <w:p w14:paraId="7D854B75" w14:textId="2CEFD436" w:rsidR="00522A46" w:rsidRPr="00842C0D" w:rsidRDefault="00211110" w:rsidP="00842C0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Mathematical development</w:t>
      </w:r>
    </w:p>
    <w:p w14:paraId="7D854B77" w14:textId="0DD3AAD7" w:rsidR="00522A46" w:rsidRDefault="00365638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Continuing to read,</w:t>
      </w:r>
      <w:r w:rsidR="00522A46" w:rsidRPr="00856163">
        <w:rPr>
          <w:rFonts w:ascii="Comic Sans MS" w:hAnsi="Comic Sans MS"/>
        </w:rPr>
        <w:t xml:space="preserve"> wr</w:t>
      </w:r>
      <w:r>
        <w:rPr>
          <w:rFonts w:ascii="Comic Sans MS" w:hAnsi="Comic Sans MS"/>
        </w:rPr>
        <w:t>ite and order</w:t>
      </w:r>
      <w:r w:rsidR="00211110">
        <w:rPr>
          <w:rFonts w:ascii="Comic Sans MS" w:hAnsi="Comic Sans MS"/>
        </w:rPr>
        <w:t xml:space="preserve"> numbers 1 to 20</w:t>
      </w:r>
      <w:r w:rsidR="00554362">
        <w:rPr>
          <w:rFonts w:ascii="Comic Sans MS" w:hAnsi="Comic Sans MS"/>
        </w:rPr>
        <w:t>.</w:t>
      </w:r>
    </w:p>
    <w:p w14:paraId="4E718431" w14:textId="68131EDF" w:rsidR="00554362" w:rsidRPr="00B5248A" w:rsidRDefault="00554362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Continuing to count beyond 20.</w:t>
      </w:r>
    </w:p>
    <w:p w14:paraId="226B63C9" w14:textId="2FD21DE4" w:rsidR="003A7122" w:rsidRPr="003A7122" w:rsidRDefault="00365638" w:rsidP="003A712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Continuing to </w:t>
      </w:r>
      <w:r w:rsidR="00D961F9">
        <w:rPr>
          <w:rFonts w:ascii="Comic Sans MS" w:hAnsi="Comic Sans MS"/>
        </w:rPr>
        <w:t>learn about the composition of numbers to 10.</w:t>
      </w:r>
    </w:p>
    <w:p w14:paraId="7D854B7A" w14:textId="2AD179F6" w:rsidR="00522A46" w:rsidRDefault="00554362" w:rsidP="0055436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to </w:t>
      </w:r>
      <w:r w:rsidR="00535DEC">
        <w:rPr>
          <w:rFonts w:ascii="Comic Sans MS" w:hAnsi="Comic Sans MS"/>
        </w:rPr>
        <w:t>recognise and continue odd and even number pattern</w:t>
      </w:r>
      <w:r w:rsidR="00D961F9">
        <w:rPr>
          <w:rFonts w:ascii="Comic Sans MS" w:hAnsi="Comic Sans MS"/>
        </w:rPr>
        <w:t>s</w:t>
      </w:r>
      <w:r w:rsidR="00C50602">
        <w:rPr>
          <w:rFonts w:ascii="Comic Sans MS" w:hAnsi="Comic Sans MS"/>
        </w:rPr>
        <w:t>.</w:t>
      </w:r>
    </w:p>
    <w:p w14:paraId="5FC1E1B0" w14:textId="4EBEFF25" w:rsidR="00535DEC" w:rsidRDefault="007B47AC" w:rsidP="00554362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7968" behindDoc="1" locked="0" layoutInCell="1" allowOverlap="1" wp14:anchorId="601ECE4B" wp14:editId="6EBF4ABA">
            <wp:simplePos x="0" y="0"/>
            <wp:positionH relativeFrom="column">
              <wp:posOffset>5143500</wp:posOffset>
            </wp:positionH>
            <wp:positionV relativeFrom="paragraph">
              <wp:posOffset>106045</wp:posOffset>
            </wp:positionV>
            <wp:extent cx="15049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27" y="21032"/>
                <wp:lineTo x="21327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DE">
        <w:rPr>
          <w:rFonts w:ascii="Comic Sans MS" w:hAnsi="Comic Sans MS"/>
        </w:rPr>
        <w:t>Learning about doubling and halving.</w:t>
      </w:r>
    </w:p>
    <w:p w14:paraId="14D26A8C" w14:textId="2ACAD4DE" w:rsidR="00EE1B4C" w:rsidRDefault="00C50602" w:rsidP="00522A46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</w:t>
      </w:r>
      <w:r w:rsidR="00E60DE6">
        <w:rPr>
          <w:rFonts w:ascii="Comic Sans MS" w:hAnsi="Comic Sans MS"/>
        </w:rPr>
        <w:t>about sharing objects and numbers equally.</w:t>
      </w:r>
    </w:p>
    <w:p w14:paraId="5707A7DB" w14:textId="086CBDEE" w:rsidR="00B5728B" w:rsidRPr="00B5728B" w:rsidRDefault="00B5728B" w:rsidP="00B5728B">
      <w:pPr>
        <w:spacing w:after="0" w:line="240" w:lineRule="auto"/>
        <w:ind w:left="720"/>
        <w:rPr>
          <w:rFonts w:ascii="Comic Sans MS" w:hAnsi="Comic Sans MS"/>
        </w:rPr>
      </w:pPr>
    </w:p>
    <w:p w14:paraId="7D854B7C" w14:textId="7E43F195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U</w:t>
      </w:r>
      <w:r w:rsidR="00522A46" w:rsidRPr="00856163">
        <w:rPr>
          <w:rFonts w:ascii="Comic Sans MS" w:hAnsi="Comic Sans MS"/>
          <w:u w:val="single"/>
        </w:rPr>
        <w:t>nderstanding of the world</w:t>
      </w:r>
    </w:p>
    <w:p w14:paraId="0A367272" w14:textId="79D81C4E" w:rsidR="00F66675" w:rsidRPr="004773EC" w:rsidRDefault="00F66675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Find</w:t>
      </w:r>
      <w:r w:rsidR="004D2463">
        <w:rPr>
          <w:rFonts w:ascii="Comic Sans MS" w:hAnsi="Comic Sans MS"/>
        </w:rPr>
        <w:t xml:space="preserve">ing out about different </w:t>
      </w:r>
      <w:r w:rsidR="00E60DE6">
        <w:rPr>
          <w:rFonts w:ascii="Comic Sans MS" w:hAnsi="Comic Sans MS"/>
        </w:rPr>
        <w:t>types of minibeasts.</w:t>
      </w:r>
    </w:p>
    <w:p w14:paraId="0CED473E" w14:textId="46F5BFE7" w:rsidR="001A0285" w:rsidRPr="007222B8" w:rsidRDefault="00E60DE6" w:rsidP="00E60DE6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Sorting minibeasts into different groups according to one or two criteria.</w:t>
      </w:r>
    </w:p>
    <w:p w14:paraId="56335F08" w14:textId="185B4DAA" w:rsidR="007222B8" w:rsidRPr="00E60DE6" w:rsidRDefault="007222B8" w:rsidP="00E60DE6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Learning about the lifecycle of a caterpillar.</w:t>
      </w:r>
    </w:p>
    <w:p w14:paraId="2DF838C6" w14:textId="430A0EF3" w:rsidR="00074FE1" w:rsidRPr="002F76ED" w:rsidRDefault="00074FE1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Exploring the natural world around them and </w:t>
      </w:r>
      <w:r w:rsidR="002F76ED">
        <w:rPr>
          <w:rFonts w:ascii="Comic Sans MS" w:hAnsi="Comic Sans MS"/>
        </w:rPr>
        <w:t>looking after plants.</w:t>
      </w:r>
    </w:p>
    <w:p w14:paraId="5538F21D" w14:textId="3265E710" w:rsidR="002F76ED" w:rsidRPr="00B5728B" w:rsidRDefault="00B0386A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Learning about heal</w:t>
      </w:r>
      <w:r w:rsidR="00B5728B">
        <w:rPr>
          <w:rFonts w:ascii="Comic Sans MS" w:hAnsi="Comic Sans MS"/>
        </w:rPr>
        <w:t>thy food choices by making a fruit kebab.</w:t>
      </w:r>
    </w:p>
    <w:p w14:paraId="22C7DAAE" w14:textId="355C5642" w:rsidR="00B5728B" w:rsidRPr="004773EC" w:rsidRDefault="00B5728B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Learning about how to look after our teeth.</w:t>
      </w:r>
    </w:p>
    <w:p w14:paraId="7D854B81" w14:textId="575C47AC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Expressive arts and design</w:t>
      </w:r>
    </w:p>
    <w:p w14:paraId="113DEA0F" w14:textId="400413DA" w:rsidR="0063667F" w:rsidRDefault="00CF1039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9C3C5B">
        <w:rPr>
          <w:rFonts w:ascii="Comic Sans MS" w:hAnsi="Comic Sans MS"/>
        </w:rPr>
        <w:t xml:space="preserve">esigning and building junk model </w:t>
      </w:r>
      <w:r w:rsidR="00B5728B">
        <w:rPr>
          <w:rFonts w:ascii="Comic Sans MS" w:hAnsi="Comic Sans MS"/>
        </w:rPr>
        <w:t>minibeasts.</w:t>
      </w:r>
    </w:p>
    <w:p w14:paraId="7C8538E4" w14:textId="4363E957" w:rsidR="00CF1039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Construct with different materials</w:t>
      </w:r>
      <w:r w:rsidR="00A57AB6">
        <w:rPr>
          <w:rFonts w:ascii="Comic Sans MS" w:hAnsi="Comic Sans MS"/>
        </w:rPr>
        <w:t>.</w:t>
      </w:r>
    </w:p>
    <w:p w14:paraId="199F1C67" w14:textId="4069CFFA" w:rsidR="00E66036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</w:t>
      </w:r>
      <w:r w:rsidR="00C212E5">
        <w:rPr>
          <w:rFonts w:ascii="Comic Sans MS" w:hAnsi="Comic Sans MS"/>
        </w:rPr>
        <w:t>ing to use imagination and</w:t>
      </w:r>
      <w:r w:rsidR="00382F06">
        <w:rPr>
          <w:rFonts w:ascii="Comic Sans MS" w:hAnsi="Comic Sans MS"/>
        </w:rPr>
        <w:t xml:space="preserve"> </w:t>
      </w:r>
      <w:r w:rsidR="001A0022">
        <w:rPr>
          <w:rFonts w:ascii="Comic Sans MS" w:hAnsi="Comic Sans MS"/>
        </w:rPr>
        <w:t>newly learnt vocabulary</w:t>
      </w:r>
      <w:r>
        <w:rPr>
          <w:rFonts w:ascii="Comic Sans MS" w:hAnsi="Comic Sans MS"/>
        </w:rPr>
        <w:t xml:space="preserve"> </w:t>
      </w:r>
      <w:r w:rsidR="00CD7B52">
        <w:rPr>
          <w:rFonts w:ascii="Comic Sans MS" w:hAnsi="Comic Sans MS"/>
        </w:rPr>
        <w:t>in our</w:t>
      </w:r>
      <w:r w:rsidR="00A70120">
        <w:rPr>
          <w:rFonts w:ascii="Comic Sans MS" w:hAnsi="Comic Sans MS"/>
        </w:rPr>
        <w:t xml:space="preserve"> </w:t>
      </w:r>
      <w:r w:rsidR="00707190">
        <w:rPr>
          <w:rFonts w:ascii="Comic Sans MS" w:hAnsi="Comic Sans MS"/>
        </w:rPr>
        <w:t>role-play areas</w:t>
      </w:r>
      <w:r w:rsidR="00AA4F3B">
        <w:rPr>
          <w:rFonts w:ascii="Comic Sans MS" w:hAnsi="Comic Sans MS"/>
        </w:rPr>
        <w:t>.</w:t>
      </w:r>
    </w:p>
    <w:p w14:paraId="3A4ED358" w14:textId="750FEEBD" w:rsidR="00F57B0B" w:rsidRDefault="003B5CAD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Making observational drawing</w:t>
      </w:r>
      <w:r w:rsidR="00080543">
        <w:rPr>
          <w:rFonts w:ascii="Comic Sans MS" w:hAnsi="Comic Sans MS"/>
        </w:rPr>
        <w:t xml:space="preserve">s of </w:t>
      </w:r>
      <w:r w:rsidR="00B5728B">
        <w:rPr>
          <w:rFonts w:ascii="Comic Sans MS" w:hAnsi="Comic Sans MS"/>
        </w:rPr>
        <w:t>minibeasts.</w:t>
      </w:r>
    </w:p>
    <w:p w14:paraId="7C170E27" w14:textId="33E80974" w:rsidR="00B22441" w:rsidRDefault="00276436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Sewing a felt ladybird.</w:t>
      </w:r>
    </w:p>
    <w:p w14:paraId="1F38DE08" w14:textId="18349555" w:rsidR="00132AD9" w:rsidRPr="00080543" w:rsidRDefault="00276436" w:rsidP="00080543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Learning songs for Father’s Day.</w:t>
      </w:r>
    </w:p>
    <w:p w14:paraId="666695C3" w14:textId="6FB65F39" w:rsidR="002B10FA" w:rsidRPr="001C1F08" w:rsidRDefault="009774B1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Making a clay snail.</w:t>
      </w:r>
    </w:p>
    <w:p w14:paraId="08480DA0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5A05AED3" w14:textId="77777777" w:rsidR="00B5728B" w:rsidRDefault="00B5728B" w:rsidP="00522A46">
      <w:pPr>
        <w:rPr>
          <w:rFonts w:ascii="Comic Sans MS" w:hAnsi="Comic Sans MS"/>
          <w:u w:val="single"/>
        </w:rPr>
      </w:pPr>
    </w:p>
    <w:p w14:paraId="7D854B89" w14:textId="088C4537" w:rsidR="00522A46" w:rsidRPr="00856163" w:rsidRDefault="002B10FA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4144" behindDoc="1" locked="0" layoutInCell="1" allowOverlap="1" wp14:anchorId="7D854BD8" wp14:editId="20AF3E7E">
            <wp:simplePos x="0" y="0"/>
            <wp:positionH relativeFrom="column">
              <wp:posOffset>5814695</wp:posOffset>
            </wp:positionH>
            <wp:positionV relativeFrom="paragraph">
              <wp:posOffset>84455</wp:posOffset>
            </wp:positionV>
            <wp:extent cx="7359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46" y="21046"/>
                <wp:lineTo x="21246" y="0"/>
                <wp:lineTo x="0" y="0"/>
              </wp:wrapPolygon>
            </wp:wrapTight>
            <wp:docPr id="26" name="ipf91t05hbhZWvxNM:" descr="http://t0.gstatic.com/images?q=tbn:91t05hbhZWvxNM:http://acclaimclipart.com/free_clipart_images/two_friends_a_black_girl_and_white_girl_holding_hands_0515-0910-2423-5849_SMU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1t05hbhZWvxNM:" descr="http://t0.gstatic.com/images?q=tbn:91t05hbhZWvxNM:http://acclaimclipart.com/free_clipart_images/two_friends_a_black_girl_and_white_girl_holding_hands_0515-0910-2423-5849_SMU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C9">
        <w:rPr>
          <w:rFonts w:ascii="Comic Sans MS" w:hAnsi="Comic Sans MS"/>
          <w:u w:val="single"/>
        </w:rPr>
        <w:t xml:space="preserve">Personal, </w:t>
      </w:r>
      <w:r w:rsidR="00AD42C9" w:rsidRPr="0067121B">
        <w:rPr>
          <w:rFonts w:ascii="Comic Sans MS" w:hAnsi="Comic Sans MS"/>
          <w:u w:val="single"/>
        </w:rPr>
        <w:t>social and e</w:t>
      </w:r>
      <w:r w:rsidR="00522A46" w:rsidRPr="0067121B">
        <w:rPr>
          <w:rFonts w:ascii="Comic Sans MS" w:hAnsi="Comic Sans MS"/>
          <w:u w:val="single"/>
        </w:rPr>
        <w:t>motional</w:t>
      </w:r>
      <w:r w:rsidR="00522A46" w:rsidRPr="00856163">
        <w:rPr>
          <w:rFonts w:ascii="Comic Sans MS" w:hAnsi="Comic Sans MS"/>
          <w:u w:val="single"/>
        </w:rPr>
        <w:t xml:space="preserve"> development</w:t>
      </w:r>
    </w:p>
    <w:p w14:paraId="33673AFA" w14:textId="1A4E4E35" w:rsidR="007C7682" w:rsidRPr="007C7682" w:rsidRDefault="007C7682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Discussing changes in our lives in preparation for moving into Year 1.</w:t>
      </w:r>
    </w:p>
    <w:p w14:paraId="091967AC" w14:textId="063ED468" w:rsidR="008A3BB1" w:rsidRPr="008A3BB1" w:rsidRDefault="000420F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</w:t>
      </w:r>
      <w:r w:rsidR="00522A46" w:rsidRPr="00856163">
        <w:rPr>
          <w:rFonts w:ascii="Comic Sans MS" w:hAnsi="Comic Sans MS"/>
        </w:rPr>
        <w:t>ctivities to encourage independenc</w:t>
      </w:r>
      <w:r w:rsidR="00873DC7">
        <w:rPr>
          <w:rFonts w:ascii="Comic Sans MS" w:hAnsi="Comic Sans MS"/>
        </w:rPr>
        <w:t>e, concentration and confidence</w:t>
      </w:r>
      <w:r w:rsidR="00A57AB6">
        <w:rPr>
          <w:rFonts w:ascii="Comic Sans MS" w:hAnsi="Comic Sans MS"/>
        </w:rPr>
        <w:t>.</w:t>
      </w:r>
    </w:p>
    <w:p w14:paraId="7D854B8A" w14:textId="7435FBCF" w:rsidR="00522A46" w:rsidRPr="00856163" w:rsidRDefault="00812D0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Building self-esteem through </w:t>
      </w:r>
      <w:r w:rsidR="003663D5">
        <w:rPr>
          <w:rFonts w:ascii="Comic Sans MS" w:hAnsi="Comic Sans MS"/>
        </w:rPr>
        <w:t>positive feedback, reward charts, star reader and writer rewards, reward wall (yellow achievement stars from home)</w:t>
      </w:r>
      <w:r w:rsidR="008E18BD">
        <w:rPr>
          <w:rFonts w:ascii="Comic Sans MS" w:hAnsi="Comic Sans MS"/>
        </w:rPr>
        <w:t>, and star</w:t>
      </w:r>
      <w:r w:rsidR="000E6C6A">
        <w:rPr>
          <w:rFonts w:ascii="Comic Sans MS" w:hAnsi="Comic Sans MS"/>
        </w:rPr>
        <w:t xml:space="preserve"> of the week assemblies</w:t>
      </w:r>
      <w:r w:rsidR="00A57AB6">
        <w:rPr>
          <w:rFonts w:ascii="Comic Sans MS" w:hAnsi="Comic Sans MS"/>
        </w:rPr>
        <w:t>.</w:t>
      </w:r>
    </w:p>
    <w:p w14:paraId="7D854B8B" w14:textId="209F5564" w:rsidR="00522A46" w:rsidRPr="00AA0D0B" w:rsidRDefault="00AD42C9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Continuing to </w:t>
      </w:r>
      <w:r w:rsidR="008112C4">
        <w:rPr>
          <w:rFonts w:ascii="Comic Sans MS" w:hAnsi="Comic Sans MS"/>
        </w:rPr>
        <w:t>follow our classroom rule</w:t>
      </w:r>
      <w:r w:rsidR="00904E40">
        <w:rPr>
          <w:rFonts w:ascii="Comic Sans MS" w:hAnsi="Comic Sans MS"/>
        </w:rPr>
        <w:t>s and routines</w:t>
      </w:r>
      <w:r w:rsidR="00A57AB6">
        <w:rPr>
          <w:rFonts w:ascii="Comic Sans MS" w:hAnsi="Comic Sans MS"/>
        </w:rPr>
        <w:t>.</w:t>
      </w:r>
    </w:p>
    <w:p w14:paraId="19C72F5F" w14:textId="222FD928" w:rsidR="00A57AB6" w:rsidRPr="00A57AB6" w:rsidRDefault="00522A46" w:rsidP="00A57AB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Thinking about our o</w:t>
      </w:r>
      <w:r w:rsidRPr="00AA0D0B">
        <w:rPr>
          <w:rFonts w:ascii="Comic Sans MS" w:hAnsi="Comic Sans MS" w:cs="Arial"/>
          <w:color w:val="000000"/>
        </w:rPr>
        <w:t>wn community</w:t>
      </w:r>
      <w:r w:rsidR="00A57AB6">
        <w:rPr>
          <w:rFonts w:ascii="Comic Sans MS" w:hAnsi="Comic Sans MS" w:cs="Arial"/>
          <w:color w:val="000000"/>
        </w:rPr>
        <w:t>.</w:t>
      </w:r>
    </w:p>
    <w:p w14:paraId="7D854B8D" w14:textId="6A589E18" w:rsidR="00522A46" w:rsidRPr="00942F26" w:rsidRDefault="002B1015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Learning to make new friends and share friends.</w:t>
      </w:r>
    </w:p>
    <w:p w14:paraId="5537497C" w14:textId="20AAA6B4" w:rsidR="00942F26" w:rsidRPr="00AA0D0B" w:rsidRDefault="00873DC7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Managing emotions</w:t>
      </w:r>
      <w:r w:rsidR="00A57AB6">
        <w:rPr>
          <w:rFonts w:ascii="Comic Sans MS" w:hAnsi="Comic Sans MS" w:cs="Arial"/>
          <w:color w:val="000000"/>
        </w:rPr>
        <w:t>.</w:t>
      </w:r>
    </w:p>
    <w:p w14:paraId="7D854B8E" w14:textId="77777777" w:rsidR="00522A46" w:rsidRDefault="00522A46" w:rsidP="00522A46">
      <w:pPr>
        <w:rPr>
          <w:rFonts w:ascii="Comic Sans MS" w:hAnsi="Comic Sans MS"/>
          <w:u w:val="single"/>
        </w:rPr>
      </w:pPr>
    </w:p>
    <w:p w14:paraId="7D854B8F" w14:textId="77777777" w:rsidR="00522A46" w:rsidRPr="00856163" w:rsidRDefault="00C21BA2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6192" behindDoc="0" locked="0" layoutInCell="1" allowOverlap="1" wp14:anchorId="7D854BDA" wp14:editId="7DFD279C">
            <wp:simplePos x="0" y="0"/>
            <wp:positionH relativeFrom="column">
              <wp:posOffset>5397500</wp:posOffset>
            </wp:positionH>
            <wp:positionV relativeFrom="paragraph">
              <wp:posOffset>310515</wp:posOffset>
            </wp:positionV>
            <wp:extent cx="930910" cy="707390"/>
            <wp:effectExtent l="0" t="0" r="2540" b="0"/>
            <wp:wrapSquare wrapText="bothSides"/>
            <wp:docPr id="27" name="ipfxbGDvvzp0qppTM:" descr="http://t3.gstatic.com/images?q=tbn:xbGDvvzp0qppTM:http://www.clipartheaven.com/clipart/kids_stuff/images_(g_-_z)/kids_dancing_1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bGDvvzp0qppTM:" descr="http://t3.gstatic.com/images?q=tbn:xbGDvvzp0qppTM:http://www.clipartheaven.com/clipart/kids_stuff/images_(g_-_z)/kids_dancing_1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46" w:rsidRPr="00856163">
        <w:rPr>
          <w:rFonts w:ascii="Comic Sans MS" w:hAnsi="Comic Sans MS"/>
          <w:u w:val="single"/>
        </w:rPr>
        <w:t>Physical development</w:t>
      </w:r>
    </w:p>
    <w:p w14:paraId="58C83C12" w14:textId="4DCA12B1" w:rsidR="00A96623" w:rsidRPr="00A96623" w:rsidRDefault="003155CE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fine motor skills through a variety of activities: bead threading, </w:t>
      </w:r>
      <w:r w:rsidR="00ED7986">
        <w:rPr>
          <w:rFonts w:ascii="Comic Sans MS" w:hAnsi="Comic Sans MS"/>
        </w:rPr>
        <w:t xml:space="preserve">sewing, </w:t>
      </w:r>
      <w:r>
        <w:rPr>
          <w:rFonts w:ascii="Comic Sans MS" w:hAnsi="Comic Sans MS"/>
        </w:rPr>
        <w:t>using finger puppets, cutting</w:t>
      </w:r>
      <w:r w:rsidR="007D4DED">
        <w:rPr>
          <w:rFonts w:ascii="Comic Sans MS" w:hAnsi="Comic Sans MS"/>
        </w:rPr>
        <w:t xml:space="preserve"> with scissors</w:t>
      </w:r>
      <w:r w:rsidR="00A96623">
        <w:rPr>
          <w:rFonts w:ascii="Comic Sans MS" w:hAnsi="Comic Sans MS"/>
        </w:rPr>
        <w:t xml:space="preserve"> and </w:t>
      </w:r>
      <w:r w:rsidR="00873DC7">
        <w:rPr>
          <w:rFonts w:ascii="Comic Sans MS" w:hAnsi="Comic Sans MS"/>
        </w:rPr>
        <w:t>using loose parts</w:t>
      </w:r>
      <w:r w:rsidR="00A57AB6">
        <w:rPr>
          <w:rFonts w:ascii="Comic Sans MS" w:hAnsi="Comic Sans MS"/>
        </w:rPr>
        <w:t>.</w:t>
      </w:r>
    </w:p>
    <w:p w14:paraId="7D854B90" w14:textId="5C3BFF31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Developing an a</w:t>
      </w:r>
      <w:r w:rsidR="00873DC7">
        <w:rPr>
          <w:rFonts w:ascii="Comic Sans MS" w:hAnsi="Comic Sans MS"/>
        </w:rPr>
        <w:t>wareness of space</w:t>
      </w:r>
      <w:r w:rsidR="00A57AB6">
        <w:rPr>
          <w:rFonts w:ascii="Comic Sans MS" w:hAnsi="Comic Sans MS"/>
        </w:rPr>
        <w:t>.</w:t>
      </w:r>
    </w:p>
    <w:p w14:paraId="7D854B92" w14:textId="04B9F46A" w:rsidR="00522A46" w:rsidRPr="00656A36" w:rsidRDefault="00522A46" w:rsidP="00656A3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 w:rsidRPr="00856163">
        <w:rPr>
          <w:rFonts w:ascii="Comic Sans MS" w:hAnsi="Comic Sans MS"/>
        </w:rPr>
        <w:t>Using large play equipment</w:t>
      </w:r>
      <w:r>
        <w:rPr>
          <w:rFonts w:ascii="Comic Sans MS" w:hAnsi="Comic Sans MS"/>
        </w:rPr>
        <w:t xml:space="preserve"> safely</w:t>
      </w:r>
      <w:r w:rsidR="00A57AB6">
        <w:rPr>
          <w:rFonts w:ascii="Comic Sans MS" w:hAnsi="Comic Sans MS"/>
        </w:rPr>
        <w:t>.</w:t>
      </w:r>
    </w:p>
    <w:p w14:paraId="7D854B93" w14:textId="14EFB423" w:rsidR="00522A46" w:rsidRPr="00EE295D" w:rsidRDefault="0093637C" w:rsidP="00EE295D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Focusing on </w:t>
      </w:r>
      <w:r w:rsidR="006A25B8">
        <w:rPr>
          <w:rFonts w:ascii="Comic Sans MS" w:hAnsi="Comic Sans MS"/>
        </w:rPr>
        <w:t>ball hand</w:t>
      </w:r>
      <w:r w:rsidR="00B40F14">
        <w:rPr>
          <w:rFonts w:ascii="Comic Sans MS" w:hAnsi="Comic Sans MS"/>
        </w:rPr>
        <w:t>ling skills.</w:t>
      </w:r>
    </w:p>
    <w:p w14:paraId="1DEF3756" w14:textId="6CE2326A" w:rsidR="00993F0B" w:rsidRPr="00A35EA5" w:rsidRDefault="00993F0B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the </w:t>
      </w:r>
      <w:r w:rsidR="00873DC7">
        <w:rPr>
          <w:rFonts w:ascii="Comic Sans MS" w:hAnsi="Comic Sans MS"/>
        </w:rPr>
        <w:t>understanding of healthy eating</w:t>
      </w:r>
      <w:r w:rsidR="00A57AB6">
        <w:rPr>
          <w:rFonts w:ascii="Comic Sans MS" w:hAnsi="Comic Sans MS"/>
        </w:rPr>
        <w:t>.</w:t>
      </w:r>
    </w:p>
    <w:p w14:paraId="2A06BC77" w14:textId="0B1D35F5" w:rsidR="00A35EA5" w:rsidRPr="00AF7E91" w:rsidRDefault="00A35EA5" w:rsidP="00AF447B">
      <w:pPr>
        <w:spacing w:after="0" w:line="240" w:lineRule="auto"/>
        <w:ind w:left="360"/>
        <w:rPr>
          <w:rFonts w:ascii="Comic Sans MS" w:hAnsi="Comic Sans MS"/>
          <w:u w:val="single"/>
        </w:rPr>
      </w:pPr>
    </w:p>
    <w:p w14:paraId="7D854B95" w14:textId="77777777" w:rsidR="00522A46" w:rsidRPr="00A35EA5" w:rsidRDefault="00522A46" w:rsidP="00522A46">
      <w:pPr>
        <w:rPr>
          <w:rFonts w:ascii="Comic Sans MS" w:hAnsi="Comic Sans MS"/>
          <w:b/>
          <w:color w:val="FFC000"/>
          <w:u w:val="single"/>
        </w:rPr>
      </w:pPr>
      <w:r w:rsidRPr="00A35EA5">
        <w:rPr>
          <w:rFonts w:ascii="Comic Sans MS" w:hAnsi="Comic Sans MS"/>
          <w:b/>
          <w:color w:val="FFC000"/>
          <w:u w:val="single"/>
        </w:rPr>
        <w:t>Your support</w:t>
      </w:r>
    </w:p>
    <w:p w14:paraId="7D854B96" w14:textId="77777777" w:rsidR="00522A46" w:rsidRPr="00856163" w:rsidRDefault="00522A46" w:rsidP="00522A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5168" behindDoc="1" locked="0" layoutInCell="1" allowOverlap="1" wp14:anchorId="7D854BDC" wp14:editId="73E59038">
            <wp:simplePos x="0" y="0"/>
            <wp:positionH relativeFrom="column">
              <wp:posOffset>5457825</wp:posOffset>
            </wp:positionH>
            <wp:positionV relativeFrom="paragraph">
              <wp:posOffset>25400</wp:posOffset>
            </wp:positionV>
            <wp:extent cx="895350" cy="93980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29" name="ipfRDjtjl0pLCXZuM:" descr="http://t1.gstatic.com/images?q=tbn:RDjtjl0pLCXZuM:http://www.fotosearch.com/bthumb/UNC/UNC203/u2958083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RDjtjl0pLCXZuM:" descr="http://t1.gstatic.com/images?q=tbn:RDjtjl0pLCXZuM:http://www.fotosearch.com/bthumb/UNC/UNC203/u2958083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63">
        <w:rPr>
          <w:rFonts w:ascii="Comic Sans MS" w:hAnsi="Comic Sans MS"/>
        </w:rPr>
        <w:t>We hope you can assist your child in their learning by:</w:t>
      </w:r>
    </w:p>
    <w:p w14:paraId="7D854B97" w14:textId="00824081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 xml:space="preserve">Reading </w:t>
      </w:r>
      <w:bookmarkStart w:id="0" w:name="_GoBack"/>
      <w:bookmarkEnd w:id="0"/>
      <w:r w:rsidR="00EE295D">
        <w:rPr>
          <w:rFonts w:ascii="Comic Sans MS" w:hAnsi="Comic Sans MS"/>
        </w:rPr>
        <w:t xml:space="preserve">their Monster Phonics e-books </w:t>
      </w:r>
      <w:r w:rsidRPr="00856163">
        <w:rPr>
          <w:rFonts w:ascii="Comic Sans MS" w:hAnsi="Comic Sans MS"/>
        </w:rPr>
        <w:t>with them regularl</w:t>
      </w:r>
      <w:r w:rsidR="00F05965">
        <w:rPr>
          <w:rFonts w:ascii="Comic Sans MS" w:hAnsi="Comic Sans MS"/>
        </w:rPr>
        <w:t xml:space="preserve">y and writing a brief comment in </w:t>
      </w:r>
      <w:r w:rsidR="00261AED">
        <w:rPr>
          <w:rFonts w:ascii="Comic Sans MS" w:hAnsi="Comic Sans MS"/>
        </w:rPr>
        <w:t>t</w:t>
      </w:r>
      <w:r w:rsidR="00F05965">
        <w:rPr>
          <w:rFonts w:ascii="Comic Sans MS" w:hAnsi="Comic Sans MS"/>
        </w:rPr>
        <w:t>heir reading record</w:t>
      </w:r>
      <w:r w:rsidR="00E76BBF">
        <w:rPr>
          <w:rFonts w:ascii="Comic Sans MS" w:hAnsi="Comic Sans MS"/>
        </w:rPr>
        <w:t>.</w:t>
      </w:r>
    </w:p>
    <w:p w14:paraId="7D854B99" w14:textId="1AC9CC6E" w:rsidR="00522A46" w:rsidRPr="00EE295D" w:rsidRDefault="00522A46" w:rsidP="00EE295D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Helping them to learn th</w:t>
      </w:r>
      <w:r w:rsidR="00873DC7">
        <w:rPr>
          <w:rFonts w:ascii="Comic Sans MS" w:hAnsi="Comic Sans MS"/>
        </w:rPr>
        <w:t>eir</w:t>
      </w:r>
      <w:r w:rsidR="00610783">
        <w:rPr>
          <w:rFonts w:ascii="Comic Sans MS" w:hAnsi="Comic Sans MS"/>
        </w:rPr>
        <w:t xml:space="preserve"> </w:t>
      </w:r>
      <w:r w:rsidR="00EE295D">
        <w:rPr>
          <w:rFonts w:ascii="Comic Sans MS" w:hAnsi="Comic Sans MS"/>
        </w:rPr>
        <w:t>focus and high frequency words.</w:t>
      </w:r>
    </w:p>
    <w:p w14:paraId="7D6BFB92" w14:textId="3B41E02C" w:rsidR="00742A30" w:rsidRPr="00742A30" w:rsidRDefault="00742A30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Ensuring all items of clothing are named</w:t>
      </w:r>
      <w:r w:rsidR="00E76BBF">
        <w:rPr>
          <w:rFonts w:ascii="Comic Sans MS" w:hAnsi="Comic Sans MS" w:cs="Times New Roman"/>
        </w:rPr>
        <w:t>.</w:t>
      </w:r>
    </w:p>
    <w:p w14:paraId="7D854B9A" w14:textId="2A1BAC01" w:rsidR="00522A46" w:rsidRPr="0005662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 w:rsidRPr="00856163">
        <w:rPr>
          <w:rFonts w:ascii="Comic Sans MS" w:hAnsi="Comic Sans MS"/>
        </w:rPr>
        <w:t xml:space="preserve">Ensuring that they </w:t>
      </w:r>
      <w:r w:rsidR="00EE1B4C">
        <w:rPr>
          <w:rFonts w:ascii="Comic Sans MS" w:hAnsi="Comic Sans MS"/>
        </w:rPr>
        <w:t>come t</w:t>
      </w:r>
      <w:r w:rsidR="00873DC7">
        <w:rPr>
          <w:rFonts w:ascii="Comic Sans MS" w:hAnsi="Comic Sans MS"/>
        </w:rPr>
        <w:t xml:space="preserve">o school wearing the correct P.E </w:t>
      </w:r>
      <w:r w:rsidR="00EE1B4C">
        <w:rPr>
          <w:rFonts w:ascii="Comic Sans MS" w:hAnsi="Comic Sans MS"/>
        </w:rPr>
        <w:t xml:space="preserve">kit on </w:t>
      </w:r>
      <w:r w:rsidR="00EE295D">
        <w:rPr>
          <w:rFonts w:ascii="Comic Sans MS" w:hAnsi="Comic Sans MS"/>
        </w:rPr>
        <w:t>Monday, Wednesdays and Fridays.</w:t>
      </w:r>
    </w:p>
    <w:p w14:paraId="029BAD31" w14:textId="73CC4CFB" w:rsidR="00056623" w:rsidRPr="00252D98" w:rsidRDefault="00056623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bCs/>
        </w:rPr>
      </w:pPr>
      <w:r w:rsidRPr="00252D98">
        <w:rPr>
          <w:rFonts w:ascii="Comic Sans MS" w:hAnsi="Comic Sans MS"/>
          <w:b/>
          <w:bCs/>
        </w:rPr>
        <w:t xml:space="preserve">Completing the Learning Journal task </w:t>
      </w:r>
      <w:r w:rsidR="00252D98" w:rsidRPr="00252D98">
        <w:rPr>
          <w:rFonts w:ascii="Comic Sans MS" w:hAnsi="Comic Sans MS"/>
          <w:b/>
          <w:bCs/>
        </w:rPr>
        <w:t>at home. It is posted through Tapestry every Friday</w:t>
      </w:r>
      <w:r w:rsidR="00460271">
        <w:rPr>
          <w:rFonts w:ascii="Comic Sans MS" w:hAnsi="Comic Sans MS"/>
          <w:b/>
          <w:bCs/>
        </w:rPr>
        <w:t xml:space="preserve"> or Monday.</w:t>
      </w:r>
    </w:p>
    <w:p w14:paraId="7D854BB2" w14:textId="2A8ABF7E" w:rsidR="00CE2DBC" w:rsidRPr="00136277" w:rsidRDefault="00522A46" w:rsidP="00CE2DBC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136277">
        <w:rPr>
          <w:rFonts w:ascii="Comic Sans MS" w:hAnsi="Comic Sans MS"/>
          <w:szCs w:val="24"/>
        </w:rPr>
        <w:t>Useful website</w:t>
      </w:r>
      <w:r w:rsidR="00AD42C9" w:rsidRPr="00136277">
        <w:rPr>
          <w:rFonts w:ascii="Comic Sans MS" w:hAnsi="Comic Sans MS"/>
          <w:szCs w:val="24"/>
        </w:rPr>
        <w:t>s:</w:t>
      </w:r>
      <w:r w:rsidRPr="00136277">
        <w:rPr>
          <w:rFonts w:ascii="Comic Sans MS" w:hAnsi="Comic Sans MS"/>
          <w:sz w:val="24"/>
          <w:szCs w:val="24"/>
        </w:rPr>
        <w:t xml:space="preserve"> </w:t>
      </w:r>
      <w:hyperlink r:id="rId20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 w:rsidRPr="00136277">
        <w:rPr>
          <w:rFonts w:ascii="Comic Sans MS" w:hAnsi="Comic Sans MS"/>
          <w:sz w:val="24"/>
          <w:szCs w:val="24"/>
        </w:rPr>
        <w:t xml:space="preserve">, (early years section) </w:t>
      </w:r>
      <w:hyperlink r:id="rId21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www.bbc.co.uk/cbeebies</w:t>
        </w:r>
      </w:hyperlink>
      <w:r w:rsidRPr="00136277">
        <w:rPr>
          <w:rFonts w:ascii="Comic Sans MS" w:hAnsi="Comic Sans MS"/>
          <w:sz w:val="24"/>
          <w:szCs w:val="24"/>
        </w:rPr>
        <w:t xml:space="preserve"> , </w:t>
      </w:r>
      <w:hyperlink r:id="rId22" w:history="1">
        <w:r w:rsidRPr="00136277">
          <w:rPr>
            <w:rStyle w:val="Hyperlink"/>
            <w:rFonts w:ascii="Comic Sans MS" w:hAnsi="Comic Sans MS"/>
            <w:sz w:val="24"/>
            <w:szCs w:val="24"/>
          </w:rPr>
          <w:t>www.phonicsplay.co.uk</w:t>
        </w:r>
      </w:hyperlink>
      <w:r w:rsidRPr="00136277">
        <w:rPr>
          <w:rFonts w:ascii="Comic Sans MS" w:hAnsi="Comic Sans MS"/>
          <w:sz w:val="24"/>
          <w:szCs w:val="24"/>
        </w:rPr>
        <w:t xml:space="preserve"> (phase </w:t>
      </w:r>
      <w:r w:rsidR="00B40F14">
        <w:rPr>
          <w:rFonts w:ascii="Comic Sans MS" w:hAnsi="Comic Sans MS"/>
          <w:sz w:val="24"/>
          <w:szCs w:val="24"/>
        </w:rPr>
        <w:t>2 and 3</w:t>
      </w:r>
      <w:r w:rsidRPr="00136277">
        <w:rPr>
          <w:rFonts w:ascii="Comic Sans MS" w:hAnsi="Comic Sans MS"/>
          <w:sz w:val="24"/>
          <w:szCs w:val="24"/>
        </w:rPr>
        <w:t xml:space="preserve"> games), www.iboard.co.uk (4-7 years)</w:t>
      </w:r>
      <w:r w:rsidR="008C0C04">
        <w:rPr>
          <w:rFonts w:ascii="Comic Sans MS" w:hAnsi="Comic Sans MS"/>
          <w:sz w:val="24"/>
          <w:szCs w:val="24"/>
        </w:rPr>
        <w:t>.</w:t>
      </w:r>
    </w:p>
    <w:p w14:paraId="7D854BB3" w14:textId="73A59794" w:rsidR="00522A46" w:rsidRPr="0067121B" w:rsidRDefault="00522A46" w:rsidP="00522A46">
      <w:pPr>
        <w:rPr>
          <w:rFonts w:ascii="Arial" w:hAnsi="Arial" w:cs="Arial"/>
          <w:color w:val="000000"/>
        </w:rPr>
      </w:pPr>
      <w:r w:rsidRPr="00522A46">
        <w:rPr>
          <w:rFonts w:ascii="Comic Sans MS" w:hAnsi="Comic Sans MS"/>
          <w:sz w:val="24"/>
        </w:rPr>
        <w:t xml:space="preserve">Thank you for your </w:t>
      </w:r>
      <w:r w:rsidR="0035274A">
        <w:rPr>
          <w:rFonts w:ascii="Comic Sans MS" w:hAnsi="Comic Sans MS"/>
          <w:sz w:val="24"/>
        </w:rPr>
        <w:t xml:space="preserve">continued </w:t>
      </w:r>
      <w:r w:rsidRPr="00522A46">
        <w:rPr>
          <w:rFonts w:ascii="Comic Sans MS" w:hAnsi="Comic Sans MS"/>
          <w:sz w:val="24"/>
        </w:rPr>
        <w:t xml:space="preserve">support. </w:t>
      </w:r>
    </w:p>
    <w:p w14:paraId="7D854BBB" w14:textId="2EF0DB81" w:rsidR="00D76938" w:rsidRPr="001E2AA7" w:rsidRDefault="004739DB" w:rsidP="00136277">
      <w:pPr>
        <w:rPr>
          <w:rFonts w:ascii="Comic Sans MS" w:hAnsi="Comic Sans MS"/>
        </w:rPr>
      </w:pPr>
      <w:r>
        <w:rPr>
          <w:rFonts w:ascii="Comic Sans MS" w:hAnsi="Comic Sans MS"/>
          <w:sz w:val="24"/>
        </w:rPr>
        <w:t>Mrs W</w:t>
      </w:r>
      <w:r w:rsidR="00313D51">
        <w:rPr>
          <w:rFonts w:ascii="Comic Sans MS" w:hAnsi="Comic Sans MS"/>
          <w:sz w:val="24"/>
        </w:rPr>
        <w:t>heeler and the Foundation team</w:t>
      </w:r>
    </w:p>
    <w:sectPr w:rsidR="00D76938" w:rsidRPr="001E2AA7" w:rsidSect="00CC786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138DA" w14:textId="77777777" w:rsidR="003456C0" w:rsidRDefault="003456C0" w:rsidP="00CC786C">
      <w:pPr>
        <w:spacing w:after="0" w:line="240" w:lineRule="auto"/>
      </w:pPr>
      <w:r>
        <w:separator/>
      </w:r>
    </w:p>
  </w:endnote>
  <w:endnote w:type="continuationSeparator" w:id="0">
    <w:p w14:paraId="0947CE03" w14:textId="77777777" w:rsidR="003456C0" w:rsidRDefault="003456C0" w:rsidP="00CC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30D4" w14:textId="77777777" w:rsidR="003456C0" w:rsidRDefault="003456C0" w:rsidP="00CC786C">
      <w:pPr>
        <w:spacing w:after="0" w:line="240" w:lineRule="auto"/>
      </w:pPr>
      <w:r>
        <w:separator/>
      </w:r>
    </w:p>
  </w:footnote>
  <w:footnote w:type="continuationSeparator" w:id="0">
    <w:p w14:paraId="76136982" w14:textId="77777777" w:rsidR="003456C0" w:rsidRDefault="003456C0" w:rsidP="00CC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E48"/>
    <w:multiLevelType w:val="hybridMultilevel"/>
    <w:tmpl w:val="379E0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067"/>
    <w:multiLevelType w:val="hybridMultilevel"/>
    <w:tmpl w:val="035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2F1"/>
    <w:multiLevelType w:val="hybridMultilevel"/>
    <w:tmpl w:val="56B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73D"/>
    <w:multiLevelType w:val="hybridMultilevel"/>
    <w:tmpl w:val="77D0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160"/>
    <w:multiLevelType w:val="hybridMultilevel"/>
    <w:tmpl w:val="994E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26"/>
    <w:multiLevelType w:val="hybridMultilevel"/>
    <w:tmpl w:val="017A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26DB"/>
    <w:multiLevelType w:val="hybridMultilevel"/>
    <w:tmpl w:val="926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0C4"/>
    <w:multiLevelType w:val="hybridMultilevel"/>
    <w:tmpl w:val="D144D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3666"/>
    <w:multiLevelType w:val="hybridMultilevel"/>
    <w:tmpl w:val="E0DAC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656F2"/>
    <w:multiLevelType w:val="hybridMultilevel"/>
    <w:tmpl w:val="BA6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3D71"/>
    <w:multiLevelType w:val="hybridMultilevel"/>
    <w:tmpl w:val="8FA8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7F26"/>
    <w:multiLevelType w:val="hybridMultilevel"/>
    <w:tmpl w:val="6CF8F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07DC"/>
    <w:multiLevelType w:val="hybridMultilevel"/>
    <w:tmpl w:val="45A09390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BCF442B"/>
    <w:multiLevelType w:val="hybridMultilevel"/>
    <w:tmpl w:val="BFE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309A8"/>
    <w:multiLevelType w:val="hybridMultilevel"/>
    <w:tmpl w:val="2CB47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FDE"/>
    <w:multiLevelType w:val="hybridMultilevel"/>
    <w:tmpl w:val="0E2C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49e741,#fa5f2e,#fa41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6C"/>
    <w:rsid w:val="00001F19"/>
    <w:rsid w:val="00011148"/>
    <w:rsid w:val="00012690"/>
    <w:rsid w:val="00014363"/>
    <w:rsid w:val="00026B22"/>
    <w:rsid w:val="000271C3"/>
    <w:rsid w:val="00041A16"/>
    <w:rsid w:val="000420FD"/>
    <w:rsid w:val="000540AE"/>
    <w:rsid w:val="00055376"/>
    <w:rsid w:val="00056623"/>
    <w:rsid w:val="00057705"/>
    <w:rsid w:val="0006145D"/>
    <w:rsid w:val="000677A9"/>
    <w:rsid w:val="0007117E"/>
    <w:rsid w:val="00074FE1"/>
    <w:rsid w:val="00080543"/>
    <w:rsid w:val="00086E3D"/>
    <w:rsid w:val="00094CBD"/>
    <w:rsid w:val="000A1F4B"/>
    <w:rsid w:val="000A41A3"/>
    <w:rsid w:val="000B08DC"/>
    <w:rsid w:val="000B7B11"/>
    <w:rsid w:val="000C7DEC"/>
    <w:rsid w:val="000D4834"/>
    <w:rsid w:val="000E17C9"/>
    <w:rsid w:val="000E1AC6"/>
    <w:rsid w:val="000E225A"/>
    <w:rsid w:val="000E6277"/>
    <w:rsid w:val="000E6C6A"/>
    <w:rsid w:val="000F4E19"/>
    <w:rsid w:val="00124B15"/>
    <w:rsid w:val="00132AD9"/>
    <w:rsid w:val="00136277"/>
    <w:rsid w:val="00155281"/>
    <w:rsid w:val="00167308"/>
    <w:rsid w:val="00191EBB"/>
    <w:rsid w:val="00196D4F"/>
    <w:rsid w:val="001A0022"/>
    <w:rsid w:val="001A0285"/>
    <w:rsid w:val="001A413E"/>
    <w:rsid w:val="001B0458"/>
    <w:rsid w:val="001B3124"/>
    <w:rsid w:val="001B5E95"/>
    <w:rsid w:val="001C1F08"/>
    <w:rsid w:val="001E2AA7"/>
    <w:rsid w:val="001F109C"/>
    <w:rsid w:val="002027F0"/>
    <w:rsid w:val="00204A4D"/>
    <w:rsid w:val="00211110"/>
    <w:rsid w:val="00220173"/>
    <w:rsid w:val="00240910"/>
    <w:rsid w:val="00247FA5"/>
    <w:rsid w:val="00252D98"/>
    <w:rsid w:val="00257064"/>
    <w:rsid w:val="00261AED"/>
    <w:rsid w:val="00262D82"/>
    <w:rsid w:val="00276436"/>
    <w:rsid w:val="00277A26"/>
    <w:rsid w:val="002A04BA"/>
    <w:rsid w:val="002A27AD"/>
    <w:rsid w:val="002B1015"/>
    <w:rsid w:val="002B10FA"/>
    <w:rsid w:val="002B6913"/>
    <w:rsid w:val="002C1016"/>
    <w:rsid w:val="002D64A2"/>
    <w:rsid w:val="002D7EA0"/>
    <w:rsid w:val="002E51C9"/>
    <w:rsid w:val="002E61BF"/>
    <w:rsid w:val="002F42D2"/>
    <w:rsid w:val="002F76ED"/>
    <w:rsid w:val="00300FBC"/>
    <w:rsid w:val="00307C97"/>
    <w:rsid w:val="00313D51"/>
    <w:rsid w:val="003155CE"/>
    <w:rsid w:val="00320F54"/>
    <w:rsid w:val="00325659"/>
    <w:rsid w:val="003266D4"/>
    <w:rsid w:val="003418D6"/>
    <w:rsid w:val="00342EB3"/>
    <w:rsid w:val="003456C0"/>
    <w:rsid w:val="0035274A"/>
    <w:rsid w:val="00365638"/>
    <w:rsid w:val="003663D5"/>
    <w:rsid w:val="0037114A"/>
    <w:rsid w:val="00382F06"/>
    <w:rsid w:val="003A7122"/>
    <w:rsid w:val="003B4A8B"/>
    <w:rsid w:val="003B5802"/>
    <w:rsid w:val="003B5CAD"/>
    <w:rsid w:val="003C4DD7"/>
    <w:rsid w:val="003C6000"/>
    <w:rsid w:val="003D1E19"/>
    <w:rsid w:val="003F28FF"/>
    <w:rsid w:val="003F37AB"/>
    <w:rsid w:val="00400F8E"/>
    <w:rsid w:val="004056A1"/>
    <w:rsid w:val="00421424"/>
    <w:rsid w:val="00421EC2"/>
    <w:rsid w:val="0042519E"/>
    <w:rsid w:val="00426D17"/>
    <w:rsid w:val="0043026B"/>
    <w:rsid w:val="00431679"/>
    <w:rsid w:val="004338CB"/>
    <w:rsid w:val="00443C99"/>
    <w:rsid w:val="00443E8E"/>
    <w:rsid w:val="004458F8"/>
    <w:rsid w:val="00460271"/>
    <w:rsid w:val="00462C54"/>
    <w:rsid w:val="004739DB"/>
    <w:rsid w:val="004773EC"/>
    <w:rsid w:val="00477F32"/>
    <w:rsid w:val="00480F25"/>
    <w:rsid w:val="004865E2"/>
    <w:rsid w:val="004C1FC7"/>
    <w:rsid w:val="004C3E23"/>
    <w:rsid w:val="004D13DA"/>
    <w:rsid w:val="004D2463"/>
    <w:rsid w:val="004E6729"/>
    <w:rsid w:val="004F2449"/>
    <w:rsid w:val="004F3E0B"/>
    <w:rsid w:val="004F77A8"/>
    <w:rsid w:val="00505288"/>
    <w:rsid w:val="005077BA"/>
    <w:rsid w:val="00512F0C"/>
    <w:rsid w:val="005151B2"/>
    <w:rsid w:val="00522A46"/>
    <w:rsid w:val="005271E1"/>
    <w:rsid w:val="00535BB6"/>
    <w:rsid w:val="00535DEC"/>
    <w:rsid w:val="00536500"/>
    <w:rsid w:val="00554362"/>
    <w:rsid w:val="00570256"/>
    <w:rsid w:val="00571228"/>
    <w:rsid w:val="00582D8C"/>
    <w:rsid w:val="00584D75"/>
    <w:rsid w:val="0058772D"/>
    <w:rsid w:val="0059431E"/>
    <w:rsid w:val="005B3C4E"/>
    <w:rsid w:val="005B5C7D"/>
    <w:rsid w:val="005D0C8F"/>
    <w:rsid w:val="005F64F3"/>
    <w:rsid w:val="00610783"/>
    <w:rsid w:val="00614E97"/>
    <w:rsid w:val="00625073"/>
    <w:rsid w:val="00625AB6"/>
    <w:rsid w:val="0063667F"/>
    <w:rsid w:val="00636808"/>
    <w:rsid w:val="00637C89"/>
    <w:rsid w:val="00643539"/>
    <w:rsid w:val="00656A36"/>
    <w:rsid w:val="0066248C"/>
    <w:rsid w:val="00663EA5"/>
    <w:rsid w:val="006670DC"/>
    <w:rsid w:val="0066746A"/>
    <w:rsid w:val="0067121B"/>
    <w:rsid w:val="006754EC"/>
    <w:rsid w:val="00675A12"/>
    <w:rsid w:val="00676F0E"/>
    <w:rsid w:val="006904C9"/>
    <w:rsid w:val="00691E42"/>
    <w:rsid w:val="00693AB5"/>
    <w:rsid w:val="006A0ED5"/>
    <w:rsid w:val="006A1F63"/>
    <w:rsid w:val="006A25B8"/>
    <w:rsid w:val="006D35D3"/>
    <w:rsid w:val="00707190"/>
    <w:rsid w:val="00715AEE"/>
    <w:rsid w:val="007222B8"/>
    <w:rsid w:val="00727761"/>
    <w:rsid w:val="00742A30"/>
    <w:rsid w:val="007469C3"/>
    <w:rsid w:val="00750DB0"/>
    <w:rsid w:val="00752C00"/>
    <w:rsid w:val="00762F50"/>
    <w:rsid w:val="00764B5C"/>
    <w:rsid w:val="00764C3D"/>
    <w:rsid w:val="00774ECD"/>
    <w:rsid w:val="00775529"/>
    <w:rsid w:val="007759F5"/>
    <w:rsid w:val="00776B9F"/>
    <w:rsid w:val="00786AB1"/>
    <w:rsid w:val="0079061C"/>
    <w:rsid w:val="00795FBB"/>
    <w:rsid w:val="007A7CAA"/>
    <w:rsid w:val="007B16DE"/>
    <w:rsid w:val="007B2E61"/>
    <w:rsid w:val="007B39B6"/>
    <w:rsid w:val="007B47AC"/>
    <w:rsid w:val="007C078B"/>
    <w:rsid w:val="007C1F84"/>
    <w:rsid w:val="007C51A6"/>
    <w:rsid w:val="007C7682"/>
    <w:rsid w:val="007D4DED"/>
    <w:rsid w:val="007E000B"/>
    <w:rsid w:val="007E27E4"/>
    <w:rsid w:val="007E4E43"/>
    <w:rsid w:val="007E5549"/>
    <w:rsid w:val="00804E36"/>
    <w:rsid w:val="008112C4"/>
    <w:rsid w:val="00812D0D"/>
    <w:rsid w:val="00824CF8"/>
    <w:rsid w:val="00827C92"/>
    <w:rsid w:val="00841EB6"/>
    <w:rsid w:val="00842C0D"/>
    <w:rsid w:val="008435D2"/>
    <w:rsid w:val="00846B97"/>
    <w:rsid w:val="00854471"/>
    <w:rsid w:val="0086170B"/>
    <w:rsid w:val="00873DC7"/>
    <w:rsid w:val="00881F49"/>
    <w:rsid w:val="00885BA9"/>
    <w:rsid w:val="008A3BB1"/>
    <w:rsid w:val="008A3C6D"/>
    <w:rsid w:val="008C0C04"/>
    <w:rsid w:val="008C2B35"/>
    <w:rsid w:val="008E18BD"/>
    <w:rsid w:val="008F0E28"/>
    <w:rsid w:val="00904E40"/>
    <w:rsid w:val="009118A9"/>
    <w:rsid w:val="009169E6"/>
    <w:rsid w:val="00930A4E"/>
    <w:rsid w:val="00931C96"/>
    <w:rsid w:val="0093637C"/>
    <w:rsid w:val="0093653E"/>
    <w:rsid w:val="00942AF0"/>
    <w:rsid w:val="00942C44"/>
    <w:rsid w:val="00942F26"/>
    <w:rsid w:val="00945DFC"/>
    <w:rsid w:val="009514BC"/>
    <w:rsid w:val="009522B3"/>
    <w:rsid w:val="00952583"/>
    <w:rsid w:val="00963F85"/>
    <w:rsid w:val="009659F6"/>
    <w:rsid w:val="00970E60"/>
    <w:rsid w:val="00974594"/>
    <w:rsid w:val="009774B1"/>
    <w:rsid w:val="009774CF"/>
    <w:rsid w:val="0098185C"/>
    <w:rsid w:val="00993F0B"/>
    <w:rsid w:val="009A3C39"/>
    <w:rsid w:val="009A4738"/>
    <w:rsid w:val="009B5CF8"/>
    <w:rsid w:val="009C1334"/>
    <w:rsid w:val="009C2224"/>
    <w:rsid w:val="009C3C5B"/>
    <w:rsid w:val="009F0BE4"/>
    <w:rsid w:val="00A02746"/>
    <w:rsid w:val="00A24A52"/>
    <w:rsid w:val="00A30A14"/>
    <w:rsid w:val="00A35EA5"/>
    <w:rsid w:val="00A3637D"/>
    <w:rsid w:val="00A405B9"/>
    <w:rsid w:val="00A57AB6"/>
    <w:rsid w:val="00A62574"/>
    <w:rsid w:val="00A70120"/>
    <w:rsid w:val="00A96623"/>
    <w:rsid w:val="00AA1732"/>
    <w:rsid w:val="00AA4F3B"/>
    <w:rsid w:val="00AB203E"/>
    <w:rsid w:val="00AC4E1F"/>
    <w:rsid w:val="00AD0AAA"/>
    <w:rsid w:val="00AD42C9"/>
    <w:rsid w:val="00AE3F44"/>
    <w:rsid w:val="00AE49D7"/>
    <w:rsid w:val="00AF447B"/>
    <w:rsid w:val="00B0377D"/>
    <w:rsid w:val="00B0386A"/>
    <w:rsid w:val="00B10CA8"/>
    <w:rsid w:val="00B22441"/>
    <w:rsid w:val="00B26A0A"/>
    <w:rsid w:val="00B306FD"/>
    <w:rsid w:val="00B31577"/>
    <w:rsid w:val="00B40F14"/>
    <w:rsid w:val="00B42F84"/>
    <w:rsid w:val="00B47D9A"/>
    <w:rsid w:val="00B5248A"/>
    <w:rsid w:val="00B5728B"/>
    <w:rsid w:val="00B60F7C"/>
    <w:rsid w:val="00B66930"/>
    <w:rsid w:val="00B6745B"/>
    <w:rsid w:val="00B803AA"/>
    <w:rsid w:val="00B82843"/>
    <w:rsid w:val="00B851FC"/>
    <w:rsid w:val="00B87134"/>
    <w:rsid w:val="00B87C22"/>
    <w:rsid w:val="00B87C48"/>
    <w:rsid w:val="00BC02BE"/>
    <w:rsid w:val="00BD42A2"/>
    <w:rsid w:val="00BD5932"/>
    <w:rsid w:val="00BF13D9"/>
    <w:rsid w:val="00C07591"/>
    <w:rsid w:val="00C212E5"/>
    <w:rsid w:val="00C219A9"/>
    <w:rsid w:val="00C21BA2"/>
    <w:rsid w:val="00C234DA"/>
    <w:rsid w:val="00C50602"/>
    <w:rsid w:val="00C50E3D"/>
    <w:rsid w:val="00C53F84"/>
    <w:rsid w:val="00C61211"/>
    <w:rsid w:val="00C8507E"/>
    <w:rsid w:val="00C9458B"/>
    <w:rsid w:val="00C96AAC"/>
    <w:rsid w:val="00CB7FB3"/>
    <w:rsid w:val="00CC47A2"/>
    <w:rsid w:val="00CC786C"/>
    <w:rsid w:val="00CD7B52"/>
    <w:rsid w:val="00CE2DBC"/>
    <w:rsid w:val="00CF1039"/>
    <w:rsid w:val="00D01163"/>
    <w:rsid w:val="00D03570"/>
    <w:rsid w:val="00D20279"/>
    <w:rsid w:val="00D20A5E"/>
    <w:rsid w:val="00D36691"/>
    <w:rsid w:val="00D61E02"/>
    <w:rsid w:val="00D67829"/>
    <w:rsid w:val="00D76938"/>
    <w:rsid w:val="00D961F9"/>
    <w:rsid w:val="00DD27F1"/>
    <w:rsid w:val="00DE4698"/>
    <w:rsid w:val="00DF0F25"/>
    <w:rsid w:val="00DF367B"/>
    <w:rsid w:val="00DF5638"/>
    <w:rsid w:val="00DF5C46"/>
    <w:rsid w:val="00E00872"/>
    <w:rsid w:val="00E079D5"/>
    <w:rsid w:val="00E24A99"/>
    <w:rsid w:val="00E272DF"/>
    <w:rsid w:val="00E527F9"/>
    <w:rsid w:val="00E60DE6"/>
    <w:rsid w:val="00E61061"/>
    <w:rsid w:val="00E66036"/>
    <w:rsid w:val="00E67A50"/>
    <w:rsid w:val="00E76BBF"/>
    <w:rsid w:val="00E76D32"/>
    <w:rsid w:val="00EA0C68"/>
    <w:rsid w:val="00EB5327"/>
    <w:rsid w:val="00EC49B4"/>
    <w:rsid w:val="00ED0F4B"/>
    <w:rsid w:val="00ED7986"/>
    <w:rsid w:val="00EE1A42"/>
    <w:rsid w:val="00EE1B4C"/>
    <w:rsid w:val="00EE295D"/>
    <w:rsid w:val="00EE6AA1"/>
    <w:rsid w:val="00EE6DFD"/>
    <w:rsid w:val="00EE7D9F"/>
    <w:rsid w:val="00F05965"/>
    <w:rsid w:val="00F0741D"/>
    <w:rsid w:val="00F14F57"/>
    <w:rsid w:val="00F2023A"/>
    <w:rsid w:val="00F20372"/>
    <w:rsid w:val="00F30763"/>
    <w:rsid w:val="00F41020"/>
    <w:rsid w:val="00F419F2"/>
    <w:rsid w:val="00F51EE9"/>
    <w:rsid w:val="00F57B0B"/>
    <w:rsid w:val="00F606AF"/>
    <w:rsid w:val="00F6576B"/>
    <w:rsid w:val="00F66675"/>
    <w:rsid w:val="00F7112A"/>
    <w:rsid w:val="00F7438F"/>
    <w:rsid w:val="00F93485"/>
    <w:rsid w:val="00FA48B0"/>
    <w:rsid w:val="00FA4CA6"/>
    <w:rsid w:val="00FB77A2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9e741,#fa5f2e,#fa412e"/>
    </o:shapedefaults>
    <o:shapelayout v:ext="edit">
      <o:idmap v:ext="edit" data="2"/>
    </o:shapelayout>
  </w:shapeDefaults>
  <w:decimalSymbol w:val="."/>
  <w:listSeparator w:val=","/>
  <w14:docId w14:val="7D854B3A"/>
  <w15:docId w15:val="{C2AB5939-9E22-4C57-9DBD-70917C9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6C"/>
  </w:style>
  <w:style w:type="paragraph" w:styleId="Footer">
    <w:name w:val="footer"/>
    <w:basedOn w:val="Normal"/>
    <w:link w:val="Foot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6C"/>
  </w:style>
  <w:style w:type="paragraph" w:styleId="ListParagraph">
    <w:name w:val="List Paragraph"/>
    <w:basedOn w:val="Normal"/>
    <w:uiPriority w:val="34"/>
    <w:qFormat/>
    <w:rsid w:val="007E4E43"/>
    <w:pPr>
      <w:ind w:left="720"/>
      <w:contextualSpacing/>
    </w:pPr>
  </w:style>
  <w:style w:type="paragraph" w:styleId="NoSpacing">
    <w:name w:val="No Spacing"/>
    <w:uiPriority w:val="1"/>
    <w:qFormat/>
    <w:rsid w:val="001E2A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A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google.co.uk/imgres?imgurl=http://www.fotosearch.com/bthumb/UNC/UNC203/u29580832.jpg&amp;imgrefurl=http://www.fotosearch.com/clip-art/motherhood.html&amp;usg=__AwIT6uiLkKKb5V8OD1QAvurBaxs=&amp;h=170&amp;w=162&amp;sz=8&amp;hl=en&amp;start=6&amp;zoom=1&amp;itbs=1&amp;tbnid=RDjtjl0pLCXZuM:&amp;tbnh=99&amp;tbnw=94&amp;prev=/images?q=mum+reading+to+a+child+clip+art&amp;hl=en&amp;gbv=2&amp;tbs=isch: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bc.co.uk/cbeebi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.uk/imgres?imgurl=http://www.clipartheaven.com/clipart/kids_stuff/images_(g_-_z)/kids_dancing_1.gif&amp;imgrefurl=http://www.clipartheaven.com/show/clipart/kids_stuff/images_(g_-_z)/kids_dancing_1-gif.html&amp;usg=__qBrymsdMnhU6LThzHloY5PqZsAU=&amp;h=374&amp;w=490&amp;sz=11&amp;hl=en&amp;start=12&amp;zoom=1&amp;um=1&amp;itbs=1&amp;tbnid=xbGDvvzp0qppTM:&amp;tbnh=99&amp;tbnw=130&amp;prev=/images?q=dancing+clip+art+images&amp;um=1&amp;hl=en&amp;safe=vss&amp;sa=G&amp;rls=com.microsoft:en-gb:IE-Address&amp;rlz=1I7SMSN&amp;sout=1&amp;tbs=isch:1" TargetMode="External"/><Relationship Id="rId20" Type="http://schemas.openxmlformats.org/officeDocument/2006/relationships/hyperlink" Target="http://www.topmarks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co.uk/imgres?imgurl=http://acclaimclipart.com/free_clipart_images/two_friends_a_black_girl_and_white_girl_holding_hands_0515-0910-2423-5849_SMU.jpg&amp;imgrefurl=http://acclaimclipart.com/free_clipart_images/two_friends_a_black_girl_and_white_girl_holding_hands_0515-0910-2423-5849.html&amp;usg=__HaihRFhbVCucDlj90gRBB8GcZok=&amp;h=300&amp;w=300&amp;sz=22&amp;hl=en&amp;start=19&amp;zoom=1&amp;um=1&amp;itbs=1&amp;tbnid=91t05hbhZWvxNM:&amp;tbnh=116&amp;tbnw=116&amp;prev=/images?q=Friends+clip+art+images&amp;start=18&amp;um=1&amp;hl=en&amp;safe=vss&amp;sa=N&amp;rls=com.microsoft:en-gb:IE-Address&amp;rlz=1I7SMSN&amp;sout=1&amp;ndsp=18&amp;tbs=isch:1" TargetMode="External"/><Relationship Id="rId22" Type="http://schemas.openxmlformats.org/officeDocument/2006/relationships/hyperlink" Target="http://www.phonicspla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6" ma:contentTypeDescription="Create a new document." ma:contentTypeScope="" ma:versionID="e7ed637ce2930cf895fba80c27bba30d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652b4f34c7c131ef46cddc702fb8177c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0749-041C-49F4-8CF0-DFEFC1FCF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8639D-B172-47F7-A886-8D527184336F}">
  <ds:schemaRefs>
    <ds:schemaRef ds:uri="ec4dccd4-4bb8-49f4-8c2a-33ea2a630c7a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3007C025-E5DA-4C86-B5B8-922122BE9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1A531-CF99-4234-AAD1-F3414AE7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671</Words>
  <Characters>3071</Characters>
  <Application>Microsoft Office Word</Application>
  <DocSecurity>0</DocSecurity>
  <Lines>74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Joe Passmore</cp:lastModifiedBy>
  <cp:revision>10</cp:revision>
  <cp:lastPrinted>2015-11-02T07:30:00Z</cp:lastPrinted>
  <dcterms:created xsi:type="dcterms:W3CDTF">2023-06-06T19:30:00Z</dcterms:created>
  <dcterms:modified xsi:type="dcterms:W3CDTF">2023-06-09T08:38:00Z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