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BBA3C" w14:textId="4093076A" w:rsidR="00C05C62" w:rsidRDefault="00C12608" w:rsidP="00C952A9">
      <w:pPr>
        <w:ind w:firstLine="720"/>
        <w:jc w:val="center"/>
        <w:rPr>
          <w:rFonts w:ascii="Jokerman" w:hAnsi="Jokerman"/>
          <w:color w:val="833C0B" w:themeColor="accent2" w:themeShade="80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anchorId="63904B51" wp14:editId="35E1D212">
            <wp:simplePos x="0" y="0"/>
            <wp:positionH relativeFrom="column">
              <wp:posOffset>-299066</wp:posOffset>
            </wp:positionH>
            <wp:positionV relativeFrom="paragraph">
              <wp:posOffset>69</wp:posOffset>
            </wp:positionV>
            <wp:extent cx="1425282" cy="1656784"/>
            <wp:effectExtent l="0" t="0" r="3810" b="635"/>
            <wp:wrapTight wrapText="bothSides">
              <wp:wrapPolygon edited="0">
                <wp:start x="0" y="0"/>
                <wp:lineTo x="0" y="21360"/>
                <wp:lineTo x="21369" y="21360"/>
                <wp:lineTo x="21369" y="0"/>
                <wp:lineTo x="0" y="0"/>
              </wp:wrapPolygon>
            </wp:wrapTight>
            <wp:docPr id="1" name="Picture 1" descr="Monkey hanging on liana. Vector illustration. Cute animal. Monkey hanging on liana. Vector illustration in cartoon style. Cute animal. monkey clipart stock illustrati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onkey hanging on liana. Vector illustration. Cute animal. Monkey hanging on liana. Vector illustration in cartoon style. Cute animal. monkey clipart stock illustration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5282" cy="1656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52A9">
        <w:rPr>
          <w:rFonts w:ascii="Jokerman" w:hAnsi="Jokerman"/>
          <w:color w:val="833C0B" w:themeColor="accent2" w:themeShade="80"/>
          <w:sz w:val="72"/>
          <w:szCs w:val="72"/>
        </w:rPr>
        <w:t xml:space="preserve">Year 3 </w:t>
      </w:r>
      <w:r w:rsidR="00001D18" w:rsidRPr="00C952A9">
        <w:rPr>
          <w:rFonts w:ascii="Jokerman" w:hAnsi="Jokerman"/>
          <w:color w:val="833C0B" w:themeColor="accent2" w:themeShade="80"/>
          <w:sz w:val="72"/>
          <w:szCs w:val="72"/>
        </w:rPr>
        <w:t>Monkeys</w:t>
      </w:r>
    </w:p>
    <w:p w14:paraId="701C920E" w14:textId="5DB181EB" w:rsidR="00C952A9" w:rsidRPr="00C952A9" w:rsidRDefault="00D60E61" w:rsidP="00C952A9">
      <w:pPr>
        <w:ind w:firstLine="720"/>
        <w:jc w:val="center"/>
        <w:rPr>
          <w:rFonts w:ascii="Jokerman" w:hAnsi="Jokerman"/>
          <w:color w:val="833C0B" w:themeColor="accent2" w:themeShade="80"/>
          <w:sz w:val="72"/>
          <w:szCs w:val="72"/>
        </w:rPr>
      </w:pPr>
      <w:r>
        <w:rPr>
          <w:rFonts w:ascii="Jokerman" w:hAnsi="Jokerman"/>
          <w:color w:val="833C0B" w:themeColor="accent2" w:themeShade="80"/>
          <w:sz w:val="72"/>
          <w:szCs w:val="72"/>
        </w:rPr>
        <w:t>Spring 1</w:t>
      </w:r>
      <w:r w:rsidR="00C952A9">
        <w:rPr>
          <w:rFonts w:ascii="Jokerman" w:hAnsi="Jokerman"/>
          <w:color w:val="833C0B" w:themeColor="accent2" w:themeShade="80"/>
          <w:sz w:val="72"/>
          <w:szCs w:val="72"/>
        </w:rPr>
        <w:t>, 202</w:t>
      </w:r>
      <w:r>
        <w:rPr>
          <w:rFonts w:ascii="Jokerman" w:hAnsi="Jokerman"/>
          <w:color w:val="833C0B" w:themeColor="accent2" w:themeShade="80"/>
          <w:sz w:val="72"/>
          <w:szCs w:val="72"/>
        </w:rPr>
        <w:t>5</w:t>
      </w:r>
    </w:p>
    <w:p w14:paraId="71948641" w14:textId="77777777" w:rsidR="00C05C62" w:rsidRPr="0089564C" w:rsidRDefault="00C05C62" w:rsidP="00C05C62">
      <w:pPr>
        <w:rPr>
          <w:sz w:val="24"/>
          <w:szCs w:val="24"/>
        </w:rPr>
      </w:pPr>
    </w:p>
    <w:p w14:paraId="5BCF75D0" w14:textId="77777777" w:rsidR="00252E04" w:rsidRDefault="00252E04" w:rsidP="00C05C62">
      <w:pPr>
        <w:rPr>
          <w:rFonts w:ascii="Comic Sans MS" w:hAnsi="Comic Sans MS"/>
          <w:color w:val="FF0000"/>
          <w:sz w:val="24"/>
          <w:szCs w:val="24"/>
        </w:rPr>
      </w:pPr>
    </w:p>
    <w:p w14:paraId="69EF727B" w14:textId="52853858" w:rsidR="00C43F7E" w:rsidRPr="0089564C" w:rsidRDefault="00C05C62" w:rsidP="00C05C62">
      <w:pPr>
        <w:rPr>
          <w:rFonts w:ascii="Comic Sans MS" w:hAnsi="Comic Sans MS"/>
          <w:color w:val="FF0000"/>
          <w:sz w:val="24"/>
          <w:szCs w:val="24"/>
        </w:rPr>
      </w:pPr>
      <w:r w:rsidRPr="0089564C">
        <w:rPr>
          <w:rFonts w:ascii="Comic Sans MS" w:hAnsi="Comic Sans MS"/>
          <w:color w:val="FF0000"/>
          <w:sz w:val="24"/>
          <w:szCs w:val="24"/>
        </w:rPr>
        <w:t>Welcome back to another half term in Year 3</w:t>
      </w:r>
      <w:r w:rsidR="00181BA8">
        <w:rPr>
          <w:rFonts w:ascii="Comic Sans MS" w:hAnsi="Comic Sans MS"/>
          <w:color w:val="FF0000"/>
          <w:sz w:val="24"/>
          <w:szCs w:val="24"/>
        </w:rPr>
        <w:t>!</w:t>
      </w:r>
    </w:p>
    <w:p w14:paraId="2279E1E3" w14:textId="5C4F7432" w:rsidR="00181BA8" w:rsidRDefault="006617B3" w:rsidP="008E26BA">
      <w:pPr>
        <w:jc w:val="both"/>
        <w:rPr>
          <w:rFonts w:ascii="Comic Sans MS" w:hAnsi="Comic Sans MS"/>
          <w:sz w:val="24"/>
          <w:szCs w:val="28"/>
        </w:rPr>
      </w:pPr>
      <w:r>
        <w:rPr>
          <w:rFonts w:ascii="Comic Sans MS" w:hAnsi="Comic Sans MS"/>
          <w:sz w:val="24"/>
          <w:szCs w:val="28"/>
        </w:rPr>
        <w:t>What a super first term the Monkeys had</w:t>
      </w:r>
      <w:r w:rsidR="005A0487">
        <w:rPr>
          <w:rFonts w:ascii="Comic Sans MS" w:hAnsi="Comic Sans MS"/>
          <w:sz w:val="24"/>
          <w:szCs w:val="28"/>
        </w:rPr>
        <w:t xml:space="preserve"> in the autumn! They thoroughly enjoyed our Ancient Greek topic and produced some </w:t>
      </w:r>
      <w:r w:rsidR="00386663">
        <w:rPr>
          <w:rFonts w:ascii="Comic Sans MS" w:hAnsi="Comic Sans MS"/>
          <w:sz w:val="24"/>
          <w:szCs w:val="28"/>
        </w:rPr>
        <w:t xml:space="preserve">excellent work including art. </w:t>
      </w:r>
    </w:p>
    <w:p w14:paraId="3C9CA686" w14:textId="63FE26E2" w:rsidR="002F2074" w:rsidRDefault="0089564C" w:rsidP="00AF1CDB">
      <w:pPr>
        <w:jc w:val="both"/>
        <w:rPr>
          <w:rFonts w:ascii="Comic Sans MS" w:hAnsi="Comic Sans MS"/>
          <w:sz w:val="24"/>
          <w:szCs w:val="28"/>
        </w:rPr>
      </w:pPr>
      <w:r w:rsidRPr="00FF3F55">
        <w:rPr>
          <w:rFonts w:ascii="Comic Sans MS" w:hAnsi="Comic Sans MS"/>
          <w:sz w:val="24"/>
          <w:szCs w:val="28"/>
        </w:rPr>
        <w:t>I</w:t>
      </w:r>
      <w:r w:rsidR="00AE293B">
        <w:rPr>
          <w:rFonts w:ascii="Comic Sans MS" w:hAnsi="Comic Sans MS"/>
          <w:sz w:val="24"/>
          <w:szCs w:val="28"/>
        </w:rPr>
        <w:t xml:space="preserve">t </w:t>
      </w:r>
      <w:r w:rsidR="009D3404">
        <w:rPr>
          <w:rFonts w:ascii="Comic Sans MS" w:hAnsi="Comic Sans MS"/>
          <w:sz w:val="24"/>
          <w:szCs w:val="28"/>
        </w:rPr>
        <w:t xml:space="preserve">has been good to </w:t>
      </w:r>
      <w:r w:rsidR="0081780B">
        <w:rPr>
          <w:rFonts w:ascii="Comic Sans MS" w:hAnsi="Comic Sans MS"/>
          <w:sz w:val="24"/>
          <w:szCs w:val="28"/>
        </w:rPr>
        <w:t>observe how enthusiastic the chil</w:t>
      </w:r>
      <w:r w:rsidR="004B7205">
        <w:rPr>
          <w:rFonts w:ascii="Comic Sans MS" w:hAnsi="Comic Sans MS"/>
          <w:sz w:val="24"/>
          <w:szCs w:val="28"/>
        </w:rPr>
        <w:t>dren can be about each and every subject!</w:t>
      </w:r>
      <w:r w:rsidR="002445E5">
        <w:rPr>
          <w:rFonts w:ascii="Comic Sans MS" w:hAnsi="Comic Sans MS"/>
          <w:sz w:val="24"/>
          <w:szCs w:val="28"/>
        </w:rPr>
        <w:t xml:space="preserve"> They have really focused on improving their </w:t>
      </w:r>
      <w:r w:rsidR="008921D4">
        <w:rPr>
          <w:rFonts w:ascii="Comic Sans MS" w:hAnsi="Comic Sans MS"/>
          <w:sz w:val="24"/>
          <w:szCs w:val="28"/>
        </w:rPr>
        <w:t>times</w:t>
      </w:r>
      <w:r w:rsidR="00AF1CDB">
        <w:rPr>
          <w:rFonts w:ascii="Comic Sans MS" w:hAnsi="Comic Sans MS"/>
          <w:sz w:val="24"/>
          <w:szCs w:val="28"/>
        </w:rPr>
        <w:t xml:space="preserve"> </w:t>
      </w:r>
      <w:r w:rsidR="008921D4">
        <w:rPr>
          <w:rFonts w:ascii="Comic Sans MS" w:hAnsi="Comic Sans MS"/>
          <w:sz w:val="24"/>
          <w:szCs w:val="28"/>
        </w:rPr>
        <w:t>tables</w:t>
      </w:r>
      <w:r w:rsidR="008D4BDE">
        <w:rPr>
          <w:rFonts w:ascii="Comic Sans MS" w:hAnsi="Comic Sans MS"/>
          <w:sz w:val="24"/>
          <w:szCs w:val="28"/>
        </w:rPr>
        <w:t>, usi</w:t>
      </w:r>
      <w:r w:rsidR="00511E12">
        <w:rPr>
          <w:rFonts w:ascii="Comic Sans MS" w:hAnsi="Comic Sans MS"/>
          <w:sz w:val="24"/>
          <w:szCs w:val="28"/>
        </w:rPr>
        <w:t>ng written methods for calculations</w:t>
      </w:r>
      <w:r w:rsidR="008921D4">
        <w:rPr>
          <w:rFonts w:ascii="Comic Sans MS" w:hAnsi="Comic Sans MS"/>
          <w:sz w:val="24"/>
          <w:szCs w:val="28"/>
        </w:rPr>
        <w:t xml:space="preserve"> and </w:t>
      </w:r>
      <w:r w:rsidR="000011B7">
        <w:rPr>
          <w:rFonts w:ascii="Comic Sans MS" w:hAnsi="Comic Sans MS"/>
          <w:sz w:val="24"/>
          <w:szCs w:val="28"/>
        </w:rPr>
        <w:t xml:space="preserve">using prepositions and adverbs in their writing. </w:t>
      </w:r>
      <w:r w:rsidRPr="00FF3F55">
        <w:rPr>
          <w:rFonts w:ascii="Comic Sans MS" w:hAnsi="Comic Sans MS"/>
          <w:sz w:val="24"/>
          <w:szCs w:val="28"/>
        </w:rPr>
        <w:t>Thank you for your continued support with homework, spellings and reading.</w:t>
      </w:r>
      <w:r w:rsidR="00A42F54">
        <w:rPr>
          <w:rFonts w:ascii="Comic Sans MS" w:hAnsi="Comic Sans MS"/>
          <w:sz w:val="24"/>
          <w:szCs w:val="28"/>
        </w:rPr>
        <w:t xml:space="preserve"> It really makes a huge difference to </w:t>
      </w:r>
      <w:r w:rsidR="00CE65F9">
        <w:rPr>
          <w:rFonts w:ascii="Comic Sans MS" w:hAnsi="Comic Sans MS"/>
          <w:sz w:val="24"/>
          <w:szCs w:val="28"/>
        </w:rPr>
        <w:t xml:space="preserve">practise their skills at </w:t>
      </w:r>
      <w:r w:rsidR="00AF1CDB">
        <w:rPr>
          <w:rFonts w:ascii="Comic Sans MS" w:hAnsi="Comic Sans MS"/>
          <w:sz w:val="24"/>
          <w:szCs w:val="28"/>
        </w:rPr>
        <w:t>home.</w:t>
      </w:r>
    </w:p>
    <w:p w14:paraId="0EBF9C36" w14:textId="4C83654A" w:rsidR="00252E04" w:rsidRDefault="00252E04" w:rsidP="00AF1CDB">
      <w:pPr>
        <w:jc w:val="both"/>
        <w:rPr>
          <w:rFonts w:ascii="Comic Sans MS" w:hAnsi="Comic Sans MS"/>
          <w:sz w:val="24"/>
          <w:szCs w:val="28"/>
        </w:rPr>
      </w:pPr>
      <w:r w:rsidRPr="00C05C62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39771FE9" wp14:editId="50795C0B">
                <wp:simplePos x="0" y="0"/>
                <wp:positionH relativeFrom="margin">
                  <wp:posOffset>43815</wp:posOffset>
                </wp:positionH>
                <wp:positionV relativeFrom="paragraph">
                  <wp:posOffset>327860</wp:posOffset>
                </wp:positionV>
                <wp:extent cx="4669790" cy="2693670"/>
                <wp:effectExtent l="0" t="0" r="16510" b="1143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9790" cy="2693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8ACEDF" w14:textId="23F4085E" w:rsidR="00C05C62" w:rsidRDefault="00C05C62" w:rsidP="00C05C62">
                            <w:pPr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C05C62"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4"/>
                              </w:rPr>
                              <w:t xml:space="preserve">This term in English and </w:t>
                            </w:r>
                            <w:r w:rsidR="00537B22"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4"/>
                              </w:rPr>
                              <w:t>M</w:t>
                            </w:r>
                            <w:r w:rsidRPr="00C05C62"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4"/>
                              </w:rPr>
                              <w:t>aths…</w:t>
                            </w:r>
                          </w:p>
                          <w:p w14:paraId="77DA8643" w14:textId="57982A77" w:rsidR="00814D21" w:rsidRDefault="00814D21" w:rsidP="00814D21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814D21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In our English lessons, pupils will be looking at </w:t>
                            </w:r>
                            <w:r w:rsidR="00511E12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different </w:t>
                            </w:r>
                            <w:r w:rsidRPr="00814D21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settings </w:t>
                            </w:r>
                            <w:r w:rsidR="00511E12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in stories. We will begin with </w:t>
                            </w:r>
                            <w:r w:rsidRPr="00814D21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a book study on ‘Storm’ by Kevin Crossley-Holland. Your child will also be taking part in drama work, research projects and reading comprehension tasks based on our new topic.</w:t>
                            </w:r>
                          </w:p>
                          <w:p w14:paraId="53F90BC3" w14:textId="34207B84" w:rsidR="00814D21" w:rsidRPr="00814D21" w:rsidRDefault="00014D83" w:rsidP="00814D21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I</w:t>
                            </w:r>
                            <w:r w:rsidR="00814D21" w:rsidRPr="00814D21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n maths</w:t>
                            </w:r>
                            <w:r w:rsidR="001435AC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,</w:t>
                            </w:r>
                            <w:r w:rsidR="00814D21" w:rsidRPr="00814D21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we will be focusing on </w:t>
                            </w:r>
                            <w:r w:rsidR="00071030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length, volume and mass and related problem</w:t>
                            </w:r>
                            <w:r w:rsidR="00252E04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solving. </w:t>
                            </w:r>
                            <w:r w:rsidR="00814D21" w:rsidRPr="00814D21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Lessons will include first-hand experiences, book work </w:t>
                            </w:r>
                            <w:r w:rsidR="00252E04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using our Maths No Problem scheme </w:t>
                            </w:r>
                            <w:r w:rsidR="00814D21" w:rsidRPr="00814D21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and interactive tasks.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771FE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.45pt;margin-top:25.8pt;width:367.7pt;height:212.1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">
                <v:textbox>
                  <w:txbxContent>
                    <w:p w14:paraId="538ACEDF" w14:textId="23F4085E" w:rsidR="00C05C62" w:rsidRDefault="00C05C62" w:rsidP="00C05C62">
                      <w:pPr>
                        <w:rPr>
                          <w:rFonts w:ascii="Comic Sans MS" w:hAnsi="Comic Sans MS"/>
                          <w:color w:val="FF0000"/>
                          <w:sz w:val="24"/>
                          <w:szCs w:val="24"/>
                        </w:rPr>
                      </w:pPr>
                      <w:r w:rsidRPr="00C05C62">
                        <w:rPr>
                          <w:rFonts w:ascii="Comic Sans MS" w:hAnsi="Comic Sans MS"/>
                          <w:color w:val="FF0000"/>
                          <w:sz w:val="24"/>
                          <w:szCs w:val="24"/>
                        </w:rPr>
                        <w:t xml:space="preserve">This term in English and </w:t>
                      </w:r>
                      <w:r w:rsidR="00537B22">
                        <w:rPr>
                          <w:rFonts w:ascii="Comic Sans MS" w:hAnsi="Comic Sans MS"/>
                          <w:color w:val="FF0000"/>
                          <w:sz w:val="24"/>
                          <w:szCs w:val="24"/>
                        </w:rPr>
                        <w:t>M</w:t>
                      </w:r>
                      <w:r w:rsidRPr="00C05C62">
                        <w:rPr>
                          <w:rFonts w:ascii="Comic Sans MS" w:hAnsi="Comic Sans MS"/>
                          <w:color w:val="FF0000"/>
                          <w:sz w:val="24"/>
                          <w:szCs w:val="24"/>
                        </w:rPr>
                        <w:t>aths…</w:t>
                      </w:r>
                    </w:p>
                    <w:p w14:paraId="77DA8643" w14:textId="57982A77" w:rsidR="00814D21" w:rsidRDefault="00814D21" w:rsidP="00814D21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814D21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In our English lessons, pupils will be looking at </w:t>
                      </w:r>
                      <w:r w:rsidR="00511E12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different </w:t>
                      </w:r>
                      <w:r w:rsidRPr="00814D21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settings </w:t>
                      </w:r>
                      <w:r w:rsidR="00511E12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in stories. We will begin with </w:t>
                      </w:r>
                      <w:r w:rsidRPr="00814D21">
                        <w:rPr>
                          <w:rFonts w:ascii="Comic Sans MS" w:hAnsi="Comic Sans MS"/>
                          <w:sz w:val="24"/>
                          <w:szCs w:val="24"/>
                        </w:rPr>
                        <w:t>a book study on ‘Storm’ by Kevin Crossley-Holland. Your child will also be taking part in drama work, research projects and reading comprehension tasks based on our new topic.</w:t>
                      </w:r>
                    </w:p>
                    <w:p w14:paraId="53F90BC3" w14:textId="34207B84" w:rsidR="00814D21" w:rsidRPr="00814D21" w:rsidRDefault="00014D83" w:rsidP="00814D21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I</w:t>
                      </w:r>
                      <w:r w:rsidR="00814D21" w:rsidRPr="00814D21">
                        <w:rPr>
                          <w:rFonts w:ascii="Comic Sans MS" w:hAnsi="Comic Sans MS"/>
                          <w:sz w:val="24"/>
                          <w:szCs w:val="24"/>
                        </w:rPr>
                        <w:t>n maths</w:t>
                      </w:r>
                      <w:r w:rsidR="001435AC">
                        <w:rPr>
                          <w:rFonts w:ascii="Comic Sans MS" w:hAnsi="Comic Sans MS"/>
                          <w:sz w:val="24"/>
                          <w:szCs w:val="24"/>
                        </w:rPr>
                        <w:t>,</w:t>
                      </w:r>
                      <w:r w:rsidR="00814D21" w:rsidRPr="00814D21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we will be focusing on </w:t>
                      </w:r>
                      <w:r w:rsidR="00071030">
                        <w:rPr>
                          <w:rFonts w:ascii="Comic Sans MS" w:hAnsi="Comic Sans MS"/>
                          <w:sz w:val="24"/>
                          <w:szCs w:val="24"/>
                        </w:rPr>
                        <w:t>length, volume and mass and related problem</w:t>
                      </w:r>
                      <w:r w:rsidR="00252E04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solving. </w:t>
                      </w:r>
                      <w:r w:rsidR="00814D21" w:rsidRPr="00814D21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Lessons will include first-hand experiences, book work </w:t>
                      </w:r>
                      <w:r w:rsidR="00252E04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using our Maths No Problem scheme </w:t>
                      </w:r>
                      <w:r w:rsidR="00814D21" w:rsidRPr="00814D21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and interactive tasks.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2526B29" w14:textId="212C6676" w:rsidR="00CF74D8" w:rsidRDefault="00CF74D8" w:rsidP="00AF1CDB">
      <w:pPr>
        <w:jc w:val="both"/>
        <w:rPr>
          <w:rFonts w:ascii="Comic Sans MS" w:hAnsi="Comic Sans MS"/>
          <w:sz w:val="24"/>
          <w:szCs w:val="28"/>
        </w:rPr>
      </w:pPr>
    </w:p>
    <w:p w14:paraId="0F29FEF7" w14:textId="403D5F11" w:rsidR="00CF74D8" w:rsidRDefault="00252E04" w:rsidP="00AF1CDB">
      <w:pPr>
        <w:jc w:val="both"/>
        <w:rPr>
          <w:rFonts w:ascii="Comic Sans MS" w:hAnsi="Comic Sans MS"/>
          <w:sz w:val="24"/>
          <w:szCs w:val="28"/>
        </w:rPr>
      </w:pPr>
      <w:r>
        <w:rPr>
          <w:noProof/>
        </w:rPr>
        <w:drawing>
          <wp:anchor distT="0" distB="0" distL="114300" distR="114300" simplePos="0" relativeHeight="251669504" behindDoc="1" locked="0" layoutInCell="1" allowOverlap="1" wp14:anchorId="4867A0DB" wp14:editId="19727235">
            <wp:simplePos x="0" y="0"/>
            <wp:positionH relativeFrom="column">
              <wp:posOffset>5055870</wp:posOffset>
            </wp:positionH>
            <wp:positionV relativeFrom="paragraph">
              <wp:posOffset>241518</wp:posOffset>
            </wp:positionV>
            <wp:extent cx="1337310" cy="1698625"/>
            <wp:effectExtent l="0" t="0" r="0" b="0"/>
            <wp:wrapTight wrapText="bothSides">
              <wp:wrapPolygon edited="0">
                <wp:start x="0" y="0"/>
                <wp:lineTo x="0" y="21317"/>
                <wp:lineTo x="21231" y="21317"/>
                <wp:lineTo x="21231" y="0"/>
                <wp:lineTo x="0" y="0"/>
              </wp:wrapPolygon>
            </wp:wrapTight>
            <wp:docPr id="1292275080" name="Picture 1292275080" descr="A book cover with a person and a hors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2275080" name="Picture 1292275080" descr="A book cover with a person and a hors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7310" cy="169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B96E4A" w14:textId="023AD517" w:rsidR="004B12FF" w:rsidRDefault="0081780B" w:rsidP="0089564C">
      <w:pPr>
        <w:rPr>
          <w:rFonts w:ascii="Comic Sans MS" w:hAnsi="Comic Sans MS"/>
          <w:sz w:val="24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73600" behindDoc="1" locked="0" layoutInCell="1" allowOverlap="1" wp14:anchorId="260D7BE5" wp14:editId="6D45DDBA">
            <wp:simplePos x="0" y="0"/>
            <wp:positionH relativeFrom="column">
              <wp:posOffset>4889500</wp:posOffset>
            </wp:positionH>
            <wp:positionV relativeFrom="paragraph">
              <wp:posOffset>5219700</wp:posOffset>
            </wp:positionV>
            <wp:extent cx="1619250" cy="1619250"/>
            <wp:effectExtent l="0" t="0" r="0" b="0"/>
            <wp:wrapTight wrapText="bothSides">
              <wp:wrapPolygon edited="0">
                <wp:start x="0" y="0"/>
                <wp:lineTo x="0" y="21346"/>
                <wp:lineTo x="21346" y="21346"/>
                <wp:lineTo x="21346" y="0"/>
                <wp:lineTo x="0" y="0"/>
              </wp:wrapPolygon>
            </wp:wrapTight>
            <wp:docPr id="2055848310" name="Picture 2055848310" descr="8,000+ Boy Homework Stock Illustrations, Royalty-Free Vector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8,000+ Boy Homework Stock Illustrations, Royalty-Free Vector ..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505CD">
        <w:rPr>
          <w:noProof/>
        </w:rPr>
        <w:drawing>
          <wp:anchor distT="0" distB="0" distL="114300" distR="114300" simplePos="0" relativeHeight="251672576" behindDoc="1" locked="0" layoutInCell="1" allowOverlap="1" wp14:anchorId="3A537ACF" wp14:editId="5D2F5942">
            <wp:simplePos x="0" y="0"/>
            <wp:positionH relativeFrom="column">
              <wp:posOffset>4889500</wp:posOffset>
            </wp:positionH>
            <wp:positionV relativeFrom="paragraph">
              <wp:posOffset>2995930</wp:posOffset>
            </wp:positionV>
            <wp:extent cx="1612900" cy="1814830"/>
            <wp:effectExtent l="0" t="0" r="6350" b="0"/>
            <wp:wrapTight wrapText="bothSides">
              <wp:wrapPolygon edited="0">
                <wp:start x="0" y="0"/>
                <wp:lineTo x="0" y="21313"/>
                <wp:lineTo x="21430" y="21313"/>
                <wp:lineTo x="21430" y="0"/>
                <wp:lineTo x="0" y="0"/>
              </wp:wrapPolygon>
            </wp:wrapTight>
            <wp:docPr id="519541215" name="Picture 1" descr="20+ Girl Netball Stock Illustrations, Royalty-Free Vector Graphics &amp; Clip  Art - iStock | Girl read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0+ Girl Netball Stock Illustrations, Royalty-Free Vector Graphics &amp; Clip  Art - iStock | Girl readi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900" cy="1814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7995" w:rsidRPr="00C05C62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1F890E9A" wp14:editId="5B34FE05">
                <wp:simplePos x="0" y="0"/>
                <wp:positionH relativeFrom="margin">
                  <wp:posOffset>0</wp:posOffset>
                </wp:positionH>
                <wp:positionV relativeFrom="paragraph">
                  <wp:posOffset>2997200</wp:posOffset>
                </wp:positionV>
                <wp:extent cx="4743450" cy="5715000"/>
                <wp:effectExtent l="0" t="0" r="19050" b="19050"/>
                <wp:wrapSquare wrapText="bothSides"/>
                <wp:docPr id="17590919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43450" cy="571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AE5AF4" w14:textId="68BD3EE3" w:rsidR="006E689E" w:rsidRDefault="006E689E" w:rsidP="006E689E">
                            <w:pPr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C05C62"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4"/>
                              </w:rPr>
                              <w:t xml:space="preserve">This term in </w:t>
                            </w:r>
                            <w:r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4"/>
                              </w:rPr>
                              <w:t>P.E.</w:t>
                            </w:r>
                          </w:p>
                          <w:p w14:paraId="4FE72A26" w14:textId="62714E62" w:rsidR="00CA5BC6" w:rsidRDefault="006E689E" w:rsidP="006E689E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6E689E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Our 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P.E. days continue to be on </w:t>
                            </w:r>
                            <w:r w:rsidR="00AE2A7D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Mondays, Thursdays and Fridays.  </w:t>
                            </w:r>
                            <w:r w:rsidR="00CA5BC6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The children will be </w:t>
                            </w:r>
                            <w:r w:rsidR="00902EF5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doing Indoor fitness and </w:t>
                            </w:r>
                            <w:r w:rsidR="007B09FA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Netball. </w:t>
                            </w:r>
                            <w:r w:rsidR="004668EC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When the weather </w:t>
                            </w:r>
                            <w:r w:rsidR="007B09FA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is</w:t>
                            </w:r>
                            <w:r w:rsidR="004668EC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colder, it is important that the children wear joggers as some of the PE</w:t>
                            </w:r>
                            <w:r w:rsidR="00CC03AA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668EC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lessons can take place outdoo</w:t>
                            </w:r>
                            <w:r w:rsidR="006E745A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rs. </w:t>
                            </w:r>
                            <w:r w:rsidR="00BF588A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We w</w:t>
                            </w:r>
                            <w:r w:rsidR="00CC03AA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ould also like the children to use micropore tape </w:t>
                            </w:r>
                            <w:r w:rsidR="006E745A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on P.E. days to cove</w:t>
                            </w:r>
                            <w:r w:rsidR="00BF588A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r their earrings</w:t>
                            </w:r>
                            <w:r w:rsidR="006E745A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0A2E396E" w14:textId="57EA3B06" w:rsidR="00CC03AA" w:rsidRPr="003B638F" w:rsidRDefault="00BF588A" w:rsidP="006E689E">
                            <w:pPr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3B638F"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4"/>
                              </w:rPr>
                              <w:t>Homework….</w:t>
                            </w:r>
                          </w:p>
                          <w:p w14:paraId="70566359" w14:textId="1BD9DFD0" w:rsidR="00FF7995" w:rsidRDefault="00BF588A" w:rsidP="006E689E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The homework is handed out every Thursday and needs to be completed by the following Tuesday by the latest.  </w:t>
                            </w:r>
                            <w:r w:rsidR="003B638F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Please let us know if your child finds it either too tricky or easy. </w:t>
                            </w:r>
                            <w:r w:rsidR="002032C2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82C44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The spellings will be available on Spellingframe </w:t>
                            </w:r>
                            <w:r w:rsidR="00FF7995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website each week for practi</w:t>
                            </w:r>
                            <w:r w:rsidR="0063472C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c</w:t>
                            </w:r>
                            <w:r w:rsidR="00FF7995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e at home, and the test will be every Friday. Please</w:t>
                            </w:r>
                            <w:r w:rsidR="00AF2545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ensure your child is using the Practi</w:t>
                            </w:r>
                            <w:r w:rsidR="0063472C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c</w:t>
                            </w:r>
                            <w:r w:rsidR="00AF2545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e mode only at home.</w:t>
                            </w:r>
                          </w:p>
                          <w:p w14:paraId="290BE1F8" w14:textId="77777777" w:rsidR="0063472C" w:rsidRDefault="0063472C" w:rsidP="006E689E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  <w:p w14:paraId="4216FDDB" w14:textId="5898E3BD" w:rsidR="0063472C" w:rsidRDefault="00785E88" w:rsidP="006E689E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As always, do not hesitate to contact me, if you have any queries</w:t>
                            </w:r>
                            <w:r w:rsidR="00FB2DD1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65E46D24" w14:textId="77777777" w:rsidR="00FB2DD1" w:rsidRDefault="00FB2DD1" w:rsidP="006E689E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  <w:p w14:paraId="1E4A1EDF" w14:textId="3AC8FB05" w:rsidR="00FB2DD1" w:rsidRDefault="00FB2DD1" w:rsidP="006E689E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Kind regards, </w:t>
                            </w:r>
                          </w:p>
                          <w:p w14:paraId="3E596FB3" w14:textId="7BF0F591" w:rsidR="00FB2DD1" w:rsidRDefault="00FB2DD1" w:rsidP="006E689E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Mrs Wheeler and the Yr3 Team</w:t>
                            </w:r>
                          </w:p>
                          <w:p w14:paraId="7BF09CF1" w14:textId="77777777" w:rsidR="0063472C" w:rsidRPr="006E689E" w:rsidRDefault="0063472C" w:rsidP="006E689E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  <w:p w14:paraId="67398B73" w14:textId="2EC40E76" w:rsidR="006E689E" w:rsidRPr="00C05C62" w:rsidRDefault="006E689E" w:rsidP="006E689E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890E9A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0;margin-top:236pt;width:373.5pt;height:450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">
                <v:textbox>
                  <w:txbxContent>
                    <w:p w14:paraId="3EAE5AF4" w14:textId="68BD3EE3" w:rsidR="006E689E" w:rsidRDefault="006E689E" w:rsidP="006E689E">
                      <w:pPr>
                        <w:rPr>
                          <w:rFonts w:ascii="Comic Sans MS" w:hAnsi="Comic Sans MS"/>
                          <w:color w:val="FF0000"/>
                          <w:sz w:val="24"/>
                          <w:szCs w:val="24"/>
                        </w:rPr>
                      </w:pPr>
                      <w:r w:rsidRPr="00C05C62">
                        <w:rPr>
                          <w:rFonts w:ascii="Comic Sans MS" w:hAnsi="Comic Sans MS"/>
                          <w:color w:val="FF0000"/>
                          <w:sz w:val="24"/>
                          <w:szCs w:val="24"/>
                        </w:rPr>
                        <w:t xml:space="preserve">This term in </w:t>
                      </w:r>
                      <w:r>
                        <w:rPr>
                          <w:rFonts w:ascii="Comic Sans MS" w:hAnsi="Comic Sans MS"/>
                          <w:color w:val="FF0000"/>
                          <w:sz w:val="24"/>
                          <w:szCs w:val="24"/>
                        </w:rPr>
                        <w:t>P.E.</w:t>
                      </w:r>
                    </w:p>
                    <w:p w14:paraId="4FE72A26" w14:textId="62714E62" w:rsidR="00CA5BC6" w:rsidRDefault="006E689E" w:rsidP="006E689E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6E689E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Our 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P.E. days continue to be on </w:t>
                      </w:r>
                      <w:r w:rsidR="00AE2A7D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Mondays, Thursdays and Fridays.  </w:t>
                      </w:r>
                      <w:r w:rsidR="00CA5BC6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The children will be </w:t>
                      </w:r>
                      <w:r w:rsidR="00902EF5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doing Indoor fitness and </w:t>
                      </w:r>
                      <w:r w:rsidR="007B09FA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Netball. </w:t>
                      </w:r>
                      <w:r w:rsidR="004668EC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When the weather </w:t>
                      </w:r>
                      <w:r w:rsidR="007B09FA">
                        <w:rPr>
                          <w:rFonts w:ascii="Comic Sans MS" w:hAnsi="Comic Sans MS"/>
                          <w:sz w:val="24"/>
                          <w:szCs w:val="24"/>
                        </w:rPr>
                        <w:t>is</w:t>
                      </w:r>
                      <w:r w:rsidR="004668EC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colder, it is important that the children wear joggers as some of the PE</w:t>
                      </w:r>
                      <w:r w:rsidR="00CC03AA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</w:t>
                      </w:r>
                      <w:r w:rsidR="004668EC">
                        <w:rPr>
                          <w:rFonts w:ascii="Comic Sans MS" w:hAnsi="Comic Sans MS"/>
                          <w:sz w:val="24"/>
                          <w:szCs w:val="24"/>
                        </w:rPr>
                        <w:t>lessons can take place outdoo</w:t>
                      </w:r>
                      <w:r w:rsidR="006E745A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rs. </w:t>
                      </w:r>
                      <w:r w:rsidR="00BF588A">
                        <w:rPr>
                          <w:rFonts w:ascii="Comic Sans MS" w:hAnsi="Comic Sans MS"/>
                          <w:sz w:val="24"/>
                          <w:szCs w:val="24"/>
                        </w:rPr>
                        <w:t>We w</w:t>
                      </w:r>
                      <w:r w:rsidR="00CC03AA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ould also like the children to use micropore tape </w:t>
                      </w:r>
                      <w:r w:rsidR="006E745A">
                        <w:rPr>
                          <w:rFonts w:ascii="Comic Sans MS" w:hAnsi="Comic Sans MS"/>
                          <w:sz w:val="24"/>
                          <w:szCs w:val="24"/>
                        </w:rPr>
                        <w:t>on P.E. days to cove</w:t>
                      </w:r>
                      <w:r w:rsidR="00BF588A">
                        <w:rPr>
                          <w:rFonts w:ascii="Comic Sans MS" w:hAnsi="Comic Sans MS"/>
                          <w:sz w:val="24"/>
                          <w:szCs w:val="24"/>
                        </w:rPr>
                        <w:t>r their earrings</w:t>
                      </w:r>
                      <w:r w:rsidR="006E745A">
                        <w:rPr>
                          <w:rFonts w:ascii="Comic Sans MS" w:hAnsi="Comic Sans MS"/>
                          <w:sz w:val="24"/>
                          <w:szCs w:val="24"/>
                        </w:rPr>
                        <w:t>.</w:t>
                      </w:r>
                    </w:p>
                    <w:p w14:paraId="0A2E396E" w14:textId="57EA3B06" w:rsidR="00CC03AA" w:rsidRPr="003B638F" w:rsidRDefault="00BF588A" w:rsidP="006E689E">
                      <w:pPr>
                        <w:rPr>
                          <w:rFonts w:ascii="Comic Sans MS" w:hAnsi="Comic Sans MS"/>
                          <w:color w:val="FF0000"/>
                          <w:sz w:val="24"/>
                          <w:szCs w:val="24"/>
                        </w:rPr>
                      </w:pPr>
                      <w:r w:rsidRPr="003B638F">
                        <w:rPr>
                          <w:rFonts w:ascii="Comic Sans MS" w:hAnsi="Comic Sans MS"/>
                          <w:color w:val="FF0000"/>
                          <w:sz w:val="24"/>
                          <w:szCs w:val="24"/>
                        </w:rPr>
                        <w:t>Homework….</w:t>
                      </w:r>
                    </w:p>
                    <w:p w14:paraId="70566359" w14:textId="1BD9DFD0" w:rsidR="00FF7995" w:rsidRDefault="00BF588A" w:rsidP="006E689E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The homework is handed out every Thursday and needs to be completed by the following Tuesday by the latest.  </w:t>
                      </w:r>
                      <w:r w:rsidR="003B638F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Please let us know if your child finds it either too tricky or easy. </w:t>
                      </w:r>
                      <w:r w:rsidR="002032C2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</w:t>
                      </w:r>
                      <w:r w:rsidR="00E82C44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The spellings will be available on Spellingframe </w:t>
                      </w:r>
                      <w:r w:rsidR="00FF7995">
                        <w:rPr>
                          <w:rFonts w:ascii="Comic Sans MS" w:hAnsi="Comic Sans MS"/>
                          <w:sz w:val="24"/>
                          <w:szCs w:val="24"/>
                        </w:rPr>
                        <w:t>website each week for practi</w:t>
                      </w:r>
                      <w:r w:rsidR="0063472C">
                        <w:rPr>
                          <w:rFonts w:ascii="Comic Sans MS" w:hAnsi="Comic Sans MS"/>
                          <w:sz w:val="24"/>
                          <w:szCs w:val="24"/>
                        </w:rPr>
                        <w:t>c</w:t>
                      </w:r>
                      <w:r w:rsidR="00FF7995">
                        <w:rPr>
                          <w:rFonts w:ascii="Comic Sans MS" w:hAnsi="Comic Sans MS"/>
                          <w:sz w:val="24"/>
                          <w:szCs w:val="24"/>
                        </w:rPr>
                        <w:t>e at home, and the test will be every Friday. Please</w:t>
                      </w:r>
                      <w:r w:rsidR="00AF2545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ensure your child is using the Practi</w:t>
                      </w:r>
                      <w:r w:rsidR="0063472C">
                        <w:rPr>
                          <w:rFonts w:ascii="Comic Sans MS" w:hAnsi="Comic Sans MS"/>
                          <w:sz w:val="24"/>
                          <w:szCs w:val="24"/>
                        </w:rPr>
                        <w:t>c</w:t>
                      </w:r>
                      <w:r w:rsidR="00AF2545">
                        <w:rPr>
                          <w:rFonts w:ascii="Comic Sans MS" w:hAnsi="Comic Sans MS"/>
                          <w:sz w:val="24"/>
                          <w:szCs w:val="24"/>
                        </w:rPr>
                        <w:t>e mode only at home.</w:t>
                      </w:r>
                    </w:p>
                    <w:p w14:paraId="290BE1F8" w14:textId="77777777" w:rsidR="0063472C" w:rsidRDefault="0063472C" w:rsidP="006E689E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  <w:p w14:paraId="4216FDDB" w14:textId="5898E3BD" w:rsidR="0063472C" w:rsidRDefault="00785E88" w:rsidP="006E689E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As always, do not hesitate to contact me, if you have any queries</w:t>
                      </w:r>
                      <w:r w:rsidR="00FB2DD1">
                        <w:rPr>
                          <w:rFonts w:ascii="Comic Sans MS" w:hAnsi="Comic Sans MS"/>
                          <w:sz w:val="24"/>
                          <w:szCs w:val="24"/>
                        </w:rPr>
                        <w:t>.</w:t>
                      </w:r>
                    </w:p>
                    <w:p w14:paraId="65E46D24" w14:textId="77777777" w:rsidR="00FB2DD1" w:rsidRDefault="00FB2DD1" w:rsidP="006E689E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  <w:p w14:paraId="1E4A1EDF" w14:textId="3AC8FB05" w:rsidR="00FB2DD1" w:rsidRDefault="00FB2DD1" w:rsidP="006E689E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Kind regards, </w:t>
                      </w:r>
                    </w:p>
                    <w:p w14:paraId="3E596FB3" w14:textId="7BF0F591" w:rsidR="00FB2DD1" w:rsidRDefault="00FB2DD1" w:rsidP="006E689E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Mrs Wheeler and the Yr3 Team</w:t>
                      </w:r>
                    </w:p>
                    <w:p w14:paraId="7BF09CF1" w14:textId="77777777" w:rsidR="0063472C" w:rsidRPr="006E689E" w:rsidRDefault="0063472C" w:rsidP="006E689E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  <w:p w14:paraId="67398B73" w14:textId="2EC40E76" w:rsidR="006E689E" w:rsidRPr="00C05C62" w:rsidRDefault="006E689E" w:rsidP="006E689E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507FA">
        <w:rPr>
          <w:noProof/>
        </w:rPr>
        <w:drawing>
          <wp:anchor distT="0" distB="0" distL="114300" distR="114300" simplePos="0" relativeHeight="251671552" behindDoc="1" locked="0" layoutInCell="1" allowOverlap="1" wp14:anchorId="651614F4" wp14:editId="68A81BAE">
            <wp:simplePos x="0" y="0"/>
            <wp:positionH relativeFrom="column">
              <wp:posOffset>4890509</wp:posOffset>
            </wp:positionH>
            <wp:positionV relativeFrom="paragraph">
              <wp:posOffset>1197030</wp:posOffset>
            </wp:positionV>
            <wp:extent cx="1670050" cy="1108710"/>
            <wp:effectExtent l="0" t="0" r="6350" b="0"/>
            <wp:wrapTight wrapText="bothSides">
              <wp:wrapPolygon edited="0">
                <wp:start x="0" y="0"/>
                <wp:lineTo x="0" y="21155"/>
                <wp:lineTo x="21436" y="21155"/>
                <wp:lineTo x="21436" y="0"/>
                <wp:lineTo x="0" y="0"/>
              </wp:wrapPolygon>
            </wp:wrapTight>
            <wp:docPr id="1273041701" name="Picture 1273041701" descr="Lion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ion - Wikipedia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050" cy="1108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12FF">
        <w:rPr>
          <w:noProof/>
          <w:lang w:eastAsia="en-GB"/>
        </w:rPr>
        <w:drawing>
          <wp:anchor distT="0" distB="0" distL="114300" distR="114300" simplePos="0" relativeHeight="251670528" behindDoc="1" locked="0" layoutInCell="1" allowOverlap="1" wp14:anchorId="010C8AF3" wp14:editId="2D70F36B">
            <wp:simplePos x="0" y="0"/>
            <wp:positionH relativeFrom="column">
              <wp:posOffset>4830574</wp:posOffset>
            </wp:positionH>
            <wp:positionV relativeFrom="paragraph">
              <wp:posOffset>106829</wp:posOffset>
            </wp:positionV>
            <wp:extent cx="1729740" cy="968375"/>
            <wp:effectExtent l="0" t="0" r="3810" b="3175"/>
            <wp:wrapTight wrapText="bothSides">
              <wp:wrapPolygon edited="0">
                <wp:start x="0" y="0"/>
                <wp:lineTo x="0" y="21246"/>
                <wp:lineTo x="21410" y="21246"/>
                <wp:lineTo x="21410" y="0"/>
                <wp:lineTo x="0" y="0"/>
              </wp:wrapPolygon>
            </wp:wrapTight>
            <wp:docPr id="1881468493" name="Picture 1881468493" descr="A green snake on a branch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2201269" name="Picture 1332201269" descr="A green snake on a branch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9740" cy="96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12FF" w:rsidRPr="00C05C62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FDE5111" wp14:editId="0C4BF67D">
                <wp:simplePos x="0" y="0"/>
                <wp:positionH relativeFrom="margin">
                  <wp:posOffset>0</wp:posOffset>
                </wp:positionH>
                <wp:positionV relativeFrom="paragraph">
                  <wp:posOffset>53340</wp:posOffset>
                </wp:positionV>
                <wp:extent cx="4699000" cy="2444115"/>
                <wp:effectExtent l="0" t="0" r="25400" b="1333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9000" cy="2444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B74B2B" w14:textId="77777777" w:rsidR="00C05C62" w:rsidRDefault="00C05C62" w:rsidP="00C05C62">
                            <w:pPr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C05C62"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4"/>
                              </w:rPr>
                              <w:t>This term in Topic…</w:t>
                            </w:r>
                          </w:p>
                          <w:p w14:paraId="0C523CD5" w14:textId="66F20AE8" w:rsidR="00B32C09" w:rsidRPr="004B12FF" w:rsidRDefault="00B32C09" w:rsidP="00B32C09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4B12FF">
                              <w:rPr>
                                <w:rFonts w:ascii="Comic Sans MS" w:eastAsia="Calibri" w:hAnsi="Comic Sans MS" w:cs="Times New Roman"/>
                                <w:sz w:val="24"/>
                                <w:szCs w:val="24"/>
                              </w:rPr>
                              <w:t xml:space="preserve">This term we will be continuing our exciting lessons with a new topic based on predators; with a focus on reptiles, birds and plants. The children will enjoy learning about some of the world’s deadliest creatures. Our </w:t>
                            </w:r>
                            <w:r w:rsidR="00831031">
                              <w:rPr>
                                <w:rFonts w:ascii="Comic Sans MS" w:eastAsia="Calibri" w:hAnsi="Comic Sans MS" w:cs="Times New Roman"/>
                                <w:sz w:val="24"/>
                                <w:szCs w:val="24"/>
                              </w:rPr>
                              <w:t>W</w:t>
                            </w:r>
                            <w:r w:rsidRPr="004B12FF">
                              <w:rPr>
                                <w:rFonts w:ascii="Comic Sans MS" w:eastAsia="Calibri" w:hAnsi="Comic Sans MS" w:cs="Times New Roman"/>
                                <w:sz w:val="24"/>
                                <w:szCs w:val="24"/>
                              </w:rPr>
                              <w:t>ow starter will be a look around the school grounds for any evidence of predators or prey this week.</w:t>
                            </w:r>
                            <w:r w:rsidR="00831031">
                              <w:rPr>
                                <w:rFonts w:ascii="Comic Sans MS" w:eastAsia="Calibri" w:hAnsi="Comic Sans MS" w:cs="Times New Roman"/>
                                <w:sz w:val="24"/>
                                <w:szCs w:val="24"/>
                              </w:rPr>
                              <w:t xml:space="preserve"> I am sure the children will love </w:t>
                            </w:r>
                            <w:r w:rsidR="00B91AB5">
                              <w:rPr>
                                <w:rFonts w:ascii="Comic Sans MS" w:eastAsia="Calibri" w:hAnsi="Comic Sans MS" w:cs="Times New Roman"/>
                                <w:sz w:val="24"/>
                                <w:szCs w:val="24"/>
                              </w:rPr>
                              <w:t>this topic as much as the Ancient Greeks and will be able to</w:t>
                            </w:r>
                            <w:r w:rsidR="00EB2BA7">
                              <w:rPr>
                                <w:rFonts w:ascii="Comic Sans MS" w:eastAsia="Calibri" w:hAnsi="Comic Sans MS" w:cs="Times New Roman"/>
                                <w:sz w:val="24"/>
                                <w:szCs w:val="24"/>
                              </w:rPr>
                              <w:t xml:space="preserve"> demonstrate their previous knowledge of </w:t>
                            </w:r>
                            <w:r w:rsidR="00AB599D">
                              <w:rPr>
                                <w:rFonts w:ascii="Comic Sans MS" w:eastAsia="Calibri" w:hAnsi="Comic Sans MS" w:cs="Times New Roman"/>
                                <w:sz w:val="24"/>
                                <w:szCs w:val="24"/>
                              </w:rPr>
                              <w:t>dangerous animals!</w:t>
                            </w:r>
                          </w:p>
                          <w:p w14:paraId="5F98CE1F" w14:textId="6CFFD79D" w:rsidR="0036775B" w:rsidRPr="00C05C62" w:rsidRDefault="0001710F" w:rsidP="00C05C62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 w:rsidR="00AF4E17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DE5111" id="_x0000_s1028" type="#_x0000_t202" style="position:absolute;margin-left:0;margin-top:4.2pt;width:370pt;height:192.4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">
                <v:textbox>
                  <w:txbxContent>
                    <w:p w14:paraId="39B74B2B" w14:textId="77777777" w:rsidR="00C05C62" w:rsidRDefault="00C05C62" w:rsidP="00C05C62">
                      <w:pPr>
                        <w:rPr>
                          <w:rFonts w:ascii="Comic Sans MS" w:hAnsi="Comic Sans MS"/>
                          <w:color w:val="FF0000"/>
                          <w:sz w:val="24"/>
                          <w:szCs w:val="24"/>
                        </w:rPr>
                      </w:pPr>
                      <w:r w:rsidRPr="00C05C62">
                        <w:rPr>
                          <w:rFonts w:ascii="Comic Sans MS" w:hAnsi="Comic Sans MS"/>
                          <w:color w:val="FF0000"/>
                          <w:sz w:val="24"/>
                          <w:szCs w:val="24"/>
                        </w:rPr>
                        <w:t>This term in Topic…</w:t>
                      </w:r>
                    </w:p>
                    <w:p w14:paraId="0C523CD5" w14:textId="66F20AE8" w:rsidR="00B32C09" w:rsidRPr="004B12FF" w:rsidRDefault="00B32C09" w:rsidP="00B32C09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4B12FF">
                        <w:rPr>
                          <w:rFonts w:ascii="Comic Sans MS" w:eastAsia="Calibri" w:hAnsi="Comic Sans MS" w:cs="Times New Roman"/>
                          <w:sz w:val="24"/>
                          <w:szCs w:val="24"/>
                        </w:rPr>
                        <w:t xml:space="preserve">This term we will be continuing our exciting lessons with a new topic based on </w:t>
                      </w:r>
                      <w:proofErr w:type="gramStart"/>
                      <w:r w:rsidRPr="004B12FF">
                        <w:rPr>
                          <w:rFonts w:ascii="Comic Sans MS" w:eastAsia="Calibri" w:hAnsi="Comic Sans MS" w:cs="Times New Roman"/>
                          <w:sz w:val="24"/>
                          <w:szCs w:val="24"/>
                        </w:rPr>
                        <w:t>predators;</w:t>
                      </w:r>
                      <w:proofErr w:type="gramEnd"/>
                      <w:r w:rsidRPr="004B12FF">
                        <w:rPr>
                          <w:rFonts w:ascii="Comic Sans MS" w:eastAsia="Calibri" w:hAnsi="Comic Sans MS" w:cs="Times New Roman"/>
                          <w:sz w:val="24"/>
                          <w:szCs w:val="24"/>
                        </w:rPr>
                        <w:t xml:space="preserve"> with a focus on reptiles, birds and plants. The children will enjoy learning about some of the world’s deadliest creatures. Our </w:t>
                      </w:r>
                      <w:r w:rsidR="00831031">
                        <w:rPr>
                          <w:rFonts w:ascii="Comic Sans MS" w:eastAsia="Calibri" w:hAnsi="Comic Sans MS" w:cs="Times New Roman"/>
                          <w:sz w:val="24"/>
                          <w:szCs w:val="24"/>
                        </w:rPr>
                        <w:t>W</w:t>
                      </w:r>
                      <w:r w:rsidRPr="004B12FF">
                        <w:rPr>
                          <w:rFonts w:ascii="Comic Sans MS" w:eastAsia="Calibri" w:hAnsi="Comic Sans MS" w:cs="Times New Roman"/>
                          <w:sz w:val="24"/>
                          <w:szCs w:val="24"/>
                        </w:rPr>
                        <w:t>ow starter will be a look around the school grounds for any evidence of predators or prey this week.</w:t>
                      </w:r>
                      <w:r w:rsidR="00831031">
                        <w:rPr>
                          <w:rFonts w:ascii="Comic Sans MS" w:eastAsia="Calibri" w:hAnsi="Comic Sans MS" w:cs="Times New Roman"/>
                          <w:sz w:val="24"/>
                          <w:szCs w:val="24"/>
                        </w:rPr>
                        <w:t xml:space="preserve"> I am sure the children will love </w:t>
                      </w:r>
                      <w:r w:rsidR="00B91AB5">
                        <w:rPr>
                          <w:rFonts w:ascii="Comic Sans MS" w:eastAsia="Calibri" w:hAnsi="Comic Sans MS" w:cs="Times New Roman"/>
                          <w:sz w:val="24"/>
                          <w:szCs w:val="24"/>
                        </w:rPr>
                        <w:t>this topic as much as the Ancient Greeks and will be able to</w:t>
                      </w:r>
                      <w:r w:rsidR="00EB2BA7">
                        <w:rPr>
                          <w:rFonts w:ascii="Comic Sans MS" w:eastAsia="Calibri" w:hAnsi="Comic Sans MS" w:cs="Times New Roman"/>
                          <w:sz w:val="24"/>
                          <w:szCs w:val="24"/>
                        </w:rPr>
                        <w:t xml:space="preserve"> demonstrate their previous knowledge of </w:t>
                      </w:r>
                      <w:r w:rsidR="00AB599D">
                        <w:rPr>
                          <w:rFonts w:ascii="Comic Sans MS" w:eastAsia="Calibri" w:hAnsi="Comic Sans MS" w:cs="Times New Roman"/>
                          <w:sz w:val="24"/>
                          <w:szCs w:val="24"/>
                        </w:rPr>
                        <w:t>dangerous animals!</w:t>
                      </w:r>
                    </w:p>
                    <w:p w14:paraId="5F98CE1F" w14:textId="6CFFD79D" w:rsidR="0036775B" w:rsidRPr="00C05C62" w:rsidRDefault="0001710F" w:rsidP="00C05C62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    </w:t>
                      </w:r>
                      <w:r w:rsidR="00AF4E17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4B12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F3B202" w14:textId="77777777" w:rsidR="00284F4E" w:rsidRDefault="00284F4E" w:rsidP="0089564C">
      <w:pPr>
        <w:spacing w:after="0" w:line="240" w:lineRule="auto"/>
      </w:pPr>
      <w:r>
        <w:separator/>
      </w:r>
    </w:p>
  </w:endnote>
  <w:endnote w:type="continuationSeparator" w:id="0">
    <w:p w14:paraId="2CD81624" w14:textId="77777777" w:rsidR="00284F4E" w:rsidRDefault="00284F4E" w:rsidP="008956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6D761C" w14:textId="77777777" w:rsidR="00284F4E" w:rsidRDefault="00284F4E" w:rsidP="0089564C">
      <w:pPr>
        <w:spacing w:after="0" w:line="240" w:lineRule="auto"/>
      </w:pPr>
      <w:r>
        <w:separator/>
      </w:r>
    </w:p>
  </w:footnote>
  <w:footnote w:type="continuationSeparator" w:id="0">
    <w:p w14:paraId="545911D4" w14:textId="77777777" w:rsidR="00284F4E" w:rsidRDefault="00284F4E" w:rsidP="008956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C62"/>
    <w:rsid w:val="000011B7"/>
    <w:rsid w:val="00001D18"/>
    <w:rsid w:val="00006175"/>
    <w:rsid w:val="00014D83"/>
    <w:rsid w:val="00016E6B"/>
    <w:rsid w:val="0001710F"/>
    <w:rsid w:val="0004403E"/>
    <w:rsid w:val="00064455"/>
    <w:rsid w:val="00071030"/>
    <w:rsid w:val="000B2346"/>
    <w:rsid w:val="000D517D"/>
    <w:rsid w:val="000D7FF0"/>
    <w:rsid w:val="001435AC"/>
    <w:rsid w:val="001507FA"/>
    <w:rsid w:val="00181BA8"/>
    <w:rsid w:val="001A524F"/>
    <w:rsid w:val="001D1DD4"/>
    <w:rsid w:val="001E62FE"/>
    <w:rsid w:val="001F0DF5"/>
    <w:rsid w:val="001F4004"/>
    <w:rsid w:val="002032C2"/>
    <w:rsid w:val="002445E5"/>
    <w:rsid w:val="00252E04"/>
    <w:rsid w:val="00256798"/>
    <w:rsid w:val="00284F4E"/>
    <w:rsid w:val="00295500"/>
    <w:rsid w:val="002B1CFD"/>
    <w:rsid w:val="002D5640"/>
    <w:rsid w:val="002F2074"/>
    <w:rsid w:val="00304B57"/>
    <w:rsid w:val="00312EA9"/>
    <w:rsid w:val="003265BE"/>
    <w:rsid w:val="00335642"/>
    <w:rsid w:val="00342697"/>
    <w:rsid w:val="00343649"/>
    <w:rsid w:val="0036775B"/>
    <w:rsid w:val="00385B17"/>
    <w:rsid w:val="00386663"/>
    <w:rsid w:val="00393851"/>
    <w:rsid w:val="003A6D07"/>
    <w:rsid w:val="003B638F"/>
    <w:rsid w:val="003C4D0A"/>
    <w:rsid w:val="003E49D9"/>
    <w:rsid w:val="00425849"/>
    <w:rsid w:val="00445215"/>
    <w:rsid w:val="00455C5E"/>
    <w:rsid w:val="00456F38"/>
    <w:rsid w:val="00462D48"/>
    <w:rsid w:val="004668EC"/>
    <w:rsid w:val="004B12FF"/>
    <w:rsid w:val="004B7205"/>
    <w:rsid w:val="004C0EB0"/>
    <w:rsid w:val="004F0512"/>
    <w:rsid w:val="004F15FD"/>
    <w:rsid w:val="00502692"/>
    <w:rsid w:val="00511E12"/>
    <w:rsid w:val="005146DB"/>
    <w:rsid w:val="00527215"/>
    <w:rsid w:val="00537B22"/>
    <w:rsid w:val="005505CD"/>
    <w:rsid w:val="00553366"/>
    <w:rsid w:val="005A0487"/>
    <w:rsid w:val="005B793B"/>
    <w:rsid w:val="005D4785"/>
    <w:rsid w:val="0063472C"/>
    <w:rsid w:val="00637932"/>
    <w:rsid w:val="006617B3"/>
    <w:rsid w:val="00680A89"/>
    <w:rsid w:val="006A43E9"/>
    <w:rsid w:val="006E689E"/>
    <w:rsid w:val="006E745A"/>
    <w:rsid w:val="006F1DB6"/>
    <w:rsid w:val="007170AF"/>
    <w:rsid w:val="00727330"/>
    <w:rsid w:val="00763EA1"/>
    <w:rsid w:val="00785E88"/>
    <w:rsid w:val="007A6A10"/>
    <w:rsid w:val="007B09FA"/>
    <w:rsid w:val="007B6F49"/>
    <w:rsid w:val="007F2D80"/>
    <w:rsid w:val="00813DA6"/>
    <w:rsid w:val="00814D21"/>
    <w:rsid w:val="0081780B"/>
    <w:rsid w:val="00831031"/>
    <w:rsid w:val="0083110D"/>
    <w:rsid w:val="00875235"/>
    <w:rsid w:val="008921D4"/>
    <w:rsid w:val="0089564C"/>
    <w:rsid w:val="008D4BDE"/>
    <w:rsid w:val="008E26BA"/>
    <w:rsid w:val="00902EF5"/>
    <w:rsid w:val="00941C86"/>
    <w:rsid w:val="009431B2"/>
    <w:rsid w:val="0096664F"/>
    <w:rsid w:val="00980BFB"/>
    <w:rsid w:val="009842BD"/>
    <w:rsid w:val="009D3404"/>
    <w:rsid w:val="00A12BBC"/>
    <w:rsid w:val="00A2625E"/>
    <w:rsid w:val="00A42F54"/>
    <w:rsid w:val="00AB599D"/>
    <w:rsid w:val="00AD2632"/>
    <w:rsid w:val="00AE293B"/>
    <w:rsid w:val="00AE2A7D"/>
    <w:rsid w:val="00AF1CDB"/>
    <w:rsid w:val="00AF2545"/>
    <w:rsid w:val="00AF4E17"/>
    <w:rsid w:val="00B05B6E"/>
    <w:rsid w:val="00B11A2D"/>
    <w:rsid w:val="00B32C09"/>
    <w:rsid w:val="00B60B0D"/>
    <w:rsid w:val="00B91AB5"/>
    <w:rsid w:val="00BF588A"/>
    <w:rsid w:val="00C05C62"/>
    <w:rsid w:val="00C12608"/>
    <w:rsid w:val="00C126FE"/>
    <w:rsid w:val="00C43F7E"/>
    <w:rsid w:val="00C7055E"/>
    <w:rsid w:val="00C952A9"/>
    <w:rsid w:val="00CA5BC6"/>
    <w:rsid w:val="00CC03AA"/>
    <w:rsid w:val="00CD1AB6"/>
    <w:rsid w:val="00CD2BA1"/>
    <w:rsid w:val="00CE65F9"/>
    <w:rsid w:val="00CF2E0E"/>
    <w:rsid w:val="00CF74D8"/>
    <w:rsid w:val="00CF7F4B"/>
    <w:rsid w:val="00D066DD"/>
    <w:rsid w:val="00D23561"/>
    <w:rsid w:val="00D60E61"/>
    <w:rsid w:val="00DD53E5"/>
    <w:rsid w:val="00DE68BC"/>
    <w:rsid w:val="00DF2544"/>
    <w:rsid w:val="00DF78AF"/>
    <w:rsid w:val="00DF7B97"/>
    <w:rsid w:val="00E257FE"/>
    <w:rsid w:val="00E6262D"/>
    <w:rsid w:val="00E7369F"/>
    <w:rsid w:val="00E82C44"/>
    <w:rsid w:val="00E972F3"/>
    <w:rsid w:val="00EA3034"/>
    <w:rsid w:val="00EB1CB2"/>
    <w:rsid w:val="00EB2BA7"/>
    <w:rsid w:val="00EC070B"/>
    <w:rsid w:val="00EE1C2F"/>
    <w:rsid w:val="00F7586A"/>
    <w:rsid w:val="00FB0B38"/>
    <w:rsid w:val="00FB2DD1"/>
    <w:rsid w:val="00FB4AF7"/>
    <w:rsid w:val="00FB7ABD"/>
    <w:rsid w:val="00FC3308"/>
    <w:rsid w:val="00FD1893"/>
    <w:rsid w:val="00FE7CBB"/>
    <w:rsid w:val="00FF3F55"/>
    <w:rsid w:val="00FF7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A1853F"/>
  <w15:chartTrackingRefBased/>
  <w15:docId w15:val="{7360924B-3151-4CFD-BFF0-FFB479A8F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C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56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564C"/>
  </w:style>
  <w:style w:type="paragraph" w:styleId="Footer">
    <w:name w:val="footer"/>
    <w:basedOn w:val="Normal"/>
    <w:link w:val="FooterChar"/>
    <w:uiPriority w:val="99"/>
    <w:unhideWhenUsed/>
    <w:rsid w:val="008956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56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A214AD72C51E40BCDCE9EF35BDE220" ma:contentTypeVersion="18" ma:contentTypeDescription="Create a new document." ma:contentTypeScope="" ma:versionID="0459b2a046f97b8be743012358beb26c">
  <xsd:schema xmlns:xsd="http://www.w3.org/2001/XMLSchema" xmlns:xs="http://www.w3.org/2001/XMLSchema" xmlns:p="http://schemas.microsoft.com/office/2006/metadata/properties" xmlns:ns2="ec4dccd4-4bb8-49f4-8c2a-33ea2a630c7a" xmlns:ns3="da4d7470-6539-4036-a075-aafcee90c7d9" targetNamespace="http://schemas.microsoft.com/office/2006/metadata/properties" ma:root="true" ma:fieldsID="030d84e862a387fdbd3d905d85f1f166" ns2:_="" ns3:_="">
    <xsd:import namespace="ec4dccd4-4bb8-49f4-8c2a-33ea2a630c7a"/>
    <xsd:import namespace="da4d7470-6539-4036-a075-aafcee90c7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4dccd4-4bb8-49f4-8c2a-33ea2a630c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25c9ecf-4105-4308-b501-48d13285e8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4d7470-6539-4036-a075-aafcee90c7d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06405c9-a2a8-47db-bf03-56fc3e50d78d}" ma:internalName="TaxCatchAll" ma:showField="CatchAllData" ma:web="da4d7470-6539-4036-a075-aafcee90c7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c4dccd4-4bb8-49f4-8c2a-33ea2a630c7a">
      <Terms xmlns="http://schemas.microsoft.com/office/infopath/2007/PartnerControls"/>
    </lcf76f155ced4ddcb4097134ff3c332f>
    <TaxCatchAll xmlns="da4d7470-6539-4036-a075-aafcee90c7d9" xsi:nil="true"/>
  </documentManagement>
</p:properties>
</file>

<file path=customXml/itemProps1.xml><?xml version="1.0" encoding="utf-8"?>
<ds:datastoreItem xmlns:ds="http://schemas.openxmlformats.org/officeDocument/2006/customXml" ds:itemID="{DF98C687-8D16-4E13-B41E-09467DE861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4dccd4-4bb8-49f4-8c2a-33ea2a630c7a"/>
    <ds:schemaRef ds:uri="da4d7470-6539-4036-a075-aafcee90c7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D9D1A8-5DAC-4D69-B869-93B0EF0FEE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72B35F-59F6-4FE4-9EBE-929A580592CE}">
  <ds:schemaRefs>
    <ds:schemaRef ds:uri="http://schemas.microsoft.com/office/2006/metadata/properties"/>
    <ds:schemaRef ds:uri="http://schemas.microsoft.com/office/infopath/2007/PartnerControls"/>
    <ds:schemaRef ds:uri="ec4dccd4-4bb8-49f4-8c2a-33ea2a630c7a"/>
    <ds:schemaRef ds:uri="da4d7470-6539-4036-a075-aafcee90c7d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Burns</dc:creator>
  <cp:keywords/>
  <dc:description/>
  <cp:lastModifiedBy>Barleyhurst School Deputy Head</cp:lastModifiedBy>
  <cp:revision>56</cp:revision>
  <dcterms:created xsi:type="dcterms:W3CDTF">2025-01-05T11:13:00Z</dcterms:created>
  <dcterms:modified xsi:type="dcterms:W3CDTF">2025-01-09T16:44:00Z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0x0101000CA214AD72C51E40BCDCE9EF35BDE220</vt:lpwstr>
  </property>
  <property fmtid="{D5CDD505-2E9C-101B-9397-08002B2CF9AE}" pid="3" name="MediaServiceImageTags">
    <vt:lpwstr/>
  </property>
</Properties>
</file>